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43961" w14:textId="77777777" w:rsidR="00243881" w:rsidRDefault="00243881" w:rsidP="0024388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 «Речь взрослых – образец для подражания»</w:t>
      </w:r>
    </w:p>
    <w:p w14:paraId="291A25F1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Речь взрослого – основное орудие педагогического воздействия и одновременно образец для дошкольников. Почти во всех семьях читают детские сказки, из которых дети узнают о том, какая речь считается вежливой, получают первоначальные сведения о речевых этикетных нормах.</w:t>
      </w:r>
    </w:p>
    <w:p w14:paraId="6B2E5103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Между тем актуальна проблема утраты «хороших манер», снижение уровня речевой культуры, недостаточного осознания ответственности за сказанное слово. Правильности нашей речи мешают влияние диалектов, просторечия, жаргонов, а также засорение устной и письменной речи ненужными словесными штампами. Путь борьбы с этим - повышение общей языковой культуры людей, интереса к языку. Мы знаем, что в понятие общей культуры непременно входят культура общения, культуры взаимоотношений, доброжелательное отношение к людям. Наша мимика, наши жесты, наша речь, все наше поведение и общение - не всегда на высоте, над многим надо работать. И дается это с трудом.</w:t>
      </w:r>
    </w:p>
    <w:p w14:paraId="6AE6BE59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Грамотная, четкая, чистая и ритмичная речь — не дар природы, она приобретается человеком в детстве, благодаря усилиям родителей и других людей, в окружении которых он растет и развивается. В первый же день своей жизни малыш уже может отличать свой родной язык от незнакомых и узнавать голос матери из множества других голосов. Ведь он слушал и запоминал его, еще находясь в утробе мамы. Они различают не только интонации и ритм, но и личные акценты и другие разговорные особенности. Дело в том, что ребенок не рождается со сложившейся речью.</w:t>
      </w:r>
    </w:p>
    <w:p w14:paraId="312149A7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Овладение речью – это сложный и многосторонний психический процесс. Речь ребенка развивается на основе подражания и воспроизведения образцов речи взрослых Важнейшим условием для того, чтобы ребёнок овладел правильной речью, является та речевая атмосфера, в которую он погружён с первых дней своего существования. Поэтому для овладения грамотной речью неоценимо важна роль семьи. Дети дошкольного возраста, подражая окружающим, перенимают не только все тонкости правильного произношения, словоупотребления, построения фраз, но также и те несовершенства речи, которые встречаются у взрослых.</w:t>
      </w:r>
    </w:p>
    <w:p w14:paraId="6513661B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 w:val="28"/>
          <w:szCs w:val="28"/>
        </w:rPr>
        <w:t>Некоторые недочеты речи взрослых:</w:t>
      </w:r>
    </w:p>
    <w:p w14:paraId="3440FCDD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торопливость речи (ускоренный темп делает ее нечеткой, смазанной, трудной для восприятия), лучше, если речь протекает в слегка замедленном темпе;</w:t>
      </w:r>
    </w:p>
    <w:p w14:paraId="3C318912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невнятность произношения, неточность произнесения отдельных звуков или слов;      </w:t>
      </w:r>
    </w:p>
    <w:p w14:paraId="536448C3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монотонность речи (она утомляет слушателей, снижает интерес к содержанию);</w:t>
      </w:r>
    </w:p>
    <w:p w14:paraId="494836C8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повышенная громкость голоса (преходящая в крик);</w:t>
      </w:r>
    </w:p>
    <w:p w14:paraId="726A7D9B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употребление в речи слов-паразитов (это, эт самое, короче);</w:t>
      </w:r>
    </w:p>
    <w:p w14:paraId="7A61932C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побуквенное произнесение некоторых слов (что, вместо што);</w:t>
      </w:r>
    </w:p>
    <w:p w14:paraId="0C580688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частое употребление слов с уменьшительно – ласкательными суффиксами (Леночка, вымой ручки);</w:t>
      </w:r>
    </w:p>
    <w:p w14:paraId="27FF5983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- в общении с детьми подлаживание под речь детей, сюсюканье.</w:t>
      </w:r>
    </w:p>
    <w:p w14:paraId="0A19C2B8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Голос – важнейший элемент речи. Взрослый должен уметь изменять характеристики своего голоса с учетом ситуации общения, разных режимных моментов. С помощью голоса родитель должен уметь донести до детей определенные требования и добиться их выполнения.</w:t>
      </w:r>
    </w:p>
    <w:p w14:paraId="194FD54D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Дикция – четкое и ясное произнесение звуков речи. Дикция является одним из обязательных элементов культуры речи, поскольку речь взрослого является образцом для детей. Нечеткая артикуляция приводит к невнятной речи и затрудняет понимание говорящего, а </w:t>
      </w:r>
      <w:proofErr w:type="gramStart"/>
      <w:r>
        <w:rPr>
          <w:rStyle w:val="c1"/>
          <w:color w:val="000000"/>
          <w:sz w:val="28"/>
          <w:szCs w:val="28"/>
        </w:rPr>
        <w:t>так же</w:t>
      </w:r>
      <w:proofErr w:type="gramEnd"/>
      <w:r>
        <w:rPr>
          <w:rStyle w:val="c1"/>
          <w:color w:val="000000"/>
          <w:sz w:val="28"/>
          <w:szCs w:val="28"/>
        </w:rPr>
        <w:t xml:space="preserve"> дети начинают подражать неправильной дикции взрослого. Выразительность – еще один элемент речи. Выразительная речь наполнена эмоциональным содержанием, это обусловлено спецификой устной речи, в которой особое значение приобретают интонация, жесты, мимика.</w:t>
      </w:r>
    </w:p>
    <w:p w14:paraId="26B6B740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устной речи очень важным является правильное использование интонационных средств выразительности:</w:t>
      </w:r>
    </w:p>
    <w:p w14:paraId="4AA0E8A4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Segoe UI Symbol" w:hAnsi="Segoe UI Symbol" w:cs="Segoe UI Symbol"/>
          <w:color w:val="000000"/>
          <w:sz w:val="28"/>
          <w:szCs w:val="28"/>
        </w:rPr>
        <w:t>✓</w:t>
      </w:r>
      <w:r>
        <w:rPr>
          <w:rStyle w:val="c1"/>
          <w:color w:val="000000"/>
          <w:sz w:val="28"/>
          <w:szCs w:val="28"/>
        </w:rPr>
        <w:t xml:space="preserve"> логического ударения (выделение из фразы главных по смыслу слов или словосочетаний путем повышения или понижения голоса, изменения темпа);</w:t>
      </w:r>
    </w:p>
    <w:p w14:paraId="1A09C5FB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Segoe UI Symbol" w:hAnsi="Segoe UI Symbol" w:cs="Segoe UI Symbol"/>
          <w:color w:val="000000"/>
          <w:sz w:val="28"/>
          <w:szCs w:val="28"/>
        </w:rPr>
        <w:t>✓</w:t>
      </w:r>
      <w:r>
        <w:rPr>
          <w:rStyle w:val="c1"/>
          <w:color w:val="000000"/>
          <w:sz w:val="28"/>
          <w:szCs w:val="28"/>
        </w:rPr>
        <w:t xml:space="preserve"> пауз, мелодичности речи (движения голоса в речи по высоте и силе);</w:t>
      </w:r>
    </w:p>
    <w:p w14:paraId="03FCDEF7" w14:textId="7C37F18B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Segoe UI Symbol" w:hAnsi="Segoe UI Symbol" w:cs="Segoe UI Symbol"/>
          <w:color w:val="000000"/>
          <w:sz w:val="28"/>
          <w:szCs w:val="28"/>
        </w:rPr>
        <w:t>✓</w:t>
      </w:r>
      <w:r>
        <w:rPr>
          <w:rStyle w:val="c1"/>
          <w:color w:val="000000"/>
          <w:sz w:val="28"/>
          <w:szCs w:val="28"/>
        </w:rPr>
        <w:t xml:space="preserve"> темпа </w:t>
      </w:r>
      <w:r>
        <w:rPr>
          <w:rStyle w:val="c1"/>
          <w:color w:val="000000"/>
          <w:sz w:val="28"/>
          <w:szCs w:val="28"/>
        </w:rPr>
        <w:t>(количество слов,</w:t>
      </w:r>
      <w:r>
        <w:rPr>
          <w:rStyle w:val="c1"/>
          <w:color w:val="000000"/>
          <w:sz w:val="28"/>
          <w:szCs w:val="28"/>
        </w:rPr>
        <w:t xml:space="preserve"> произнесенных за определенную единицу времени).</w:t>
      </w:r>
    </w:p>
    <w:p w14:paraId="170266BA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Интонация делает речь живой, эмоционально насыщенной, мысль выражается более полно, закончено.</w:t>
      </w:r>
    </w:p>
    <w:p w14:paraId="522B9B80" w14:textId="207239D0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Следующий компоненты культуры речи – объемный словарный запас, а </w:t>
      </w:r>
      <w:r>
        <w:rPr>
          <w:rStyle w:val="c1"/>
          <w:color w:val="000000"/>
          <w:sz w:val="28"/>
          <w:szCs w:val="28"/>
        </w:rPr>
        <w:t>также</w:t>
      </w:r>
      <w:r>
        <w:rPr>
          <w:rStyle w:val="c1"/>
          <w:color w:val="000000"/>
          <w:sz w:val="28"/>
          <w:szCs w:val="28"/>
        </w:rPr>
        <w:t xml:space="preserve"> грамотность построения фраз. Словарь взрослого должен быть не только богатым и точным, слова взрослые должны произносить грамотно, правильно ставить в словах ударение. Нужно чаще употреблять слова, которые обозначают цвета, оттенки цвета, материал, форму, величину предметов и др.</w:t>
      </w:r>
    </w:p>
    <w:p w14:paraId="6DF96499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Таким образом, общаясь с детьми, взрослый должен обратить внимание на следующее:</w:t>
      </w:r>
    </w:p>
    <w:p w14:paraId="13953F64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правильно произносить все звуки родного языка, устранять имеющие дефекты речи, то есть иметь хорошую дикцию;</w:t>
      </w:r>
    </w:p>
    <w:p w14:paraId="5FAD91E7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использовать в своей речи правильное, литературное произношение слов;</w:t>
      </w:r>
    </w:p>
    <w:p w14:paraId="20C33C10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стремиться правильно использовать интонационные средства выразительности с учетом содержания высказывания;</w:t>
      </w:r>
    </w:p>
    <w:p w14:paraId="7CE3EFED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в общении с детьми пользоваться речью слегка замедленного темпа, умеренной громкостью голоса.</w:t>
      </w:r>
    </w:p>
    <w:p w14:paraId="4F784731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 допускать в разговоре с детьми повышенного тона, грубых выражений. В общении с детьми, взрослый не должен загромождать свою речь непонятными словами, сложными оборотами, длинными фразами. Речь лучше воспринимается детьми, если она состоит из коротких фраз.</w:t>
      </w:r>
    </w:p>
    <w:p w14:paraId="544FF273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Так же при общении с детьми необходимо следовать некоторым психологическим принципам:</w:t>
      </w:r>
    </w:p>
    <w:p w14:paraId="1A1502D7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Segoe UI Symbol" w:hAnsi="Segoe UI Symbol" w:cs="Segoe UI Symbol"/>
          <w:color w:val="000000"/>
          <w:sz w:val="28"/>
          <w:szCs w:val="28"/>
        </w:rPr>
        <w:t>✓</w:t>
      </w:r>
      <w:r>
        <w:rPr>
          <w:rStyle w:val="c1"/>
          <w:color w:val="000000"/>
          <w:sz w:val="28"/>
          <w:szCs w:val="28"/>
        </w:rPr>
        <w:t xml:space="preserve"> принимать ребенка таким, каков он есть;</w:t>
      </w:r>
    </w:p>
    <w:p w14:paraId="331ABC83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Segoe UI Symbol" w:hAnsi="Segoe UI Symbol" w:cs="Segoe UI Symbol"/>
          <w:color w:val="000000"/>
          <w:sz w:val="28"/>
          <w:szCs w:val="28"/>
        </w:rPr>
        <w:t>✓</w:t>
      </w:r>
      <w:r>
        <w:rPr>
          <w:rStyle w:val="c1"/>
          <w:color w:val="000000"/>
          <w:sz w:val="28"/>
          <w:szCs w:val="28"/>
        </w:rPr>
        <w:t>помнить, что каждый человек самобытен и верить в способности воспитанников;</w:t>
      </w:r>
    </w:p>
    <w:p w14:paraId="23BEAF3B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Segoe UI Symbol" w:hAnsi="Segoe UI Symbol" w:cs="Segoe UI Symbol"/>
          <w:color w:val="000000"/>
          <w:sz w:val="28"/>
          <w:szCs w:val="28"/>
        </w:rPr>
        <w:t>✓</w:t>
      </w:r>
      <w:r>
        <w:rPr>
          <w:rStyle w:val="c1"/>
          <w:color w:val="000000"/>
          <w:sz w:val="28"/>
          <w:szCs w:val="28"/>
        </w:rPr>
        <w:t xml:space="preserve"> стимулировать их творческую активность;</w:t>
      </w:r>
    </w:p>
    <w:p w14:paraId="65552267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Segoe UI Symbol" w:hAnsi="Segoe UI Symbol" w:cs="Segoe UI Symbol"/>
          <w:color w:val="000000"/>
          <w:sz w:val="28"/>
          <w:szCs w:val="28"/>
        </w:rPr>
        <w:t>✓</w:t>
      </w:r>
      <w:r>
        <w:rPr>
          <w:rStyle w:val="c1"/>
          <w:color w:val="000000"/>
          <w:sz w:val="28"/>
          <w:szCs w:val="28"/>
        </w:rPr>
        <w:t xml:space="preserve"> уважать личность детей, создавать ситуацию успеха для каждого;</w:t>
      </w:r>
    </w:p>
    <w:p w14:paraId="0E15BD8F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Segoe UI Symbol" w:hAnsi="Segoe UI Symbol" w:cs="Segoe UI Symbol"/>
          <w:color w:val="000000"/>
          <w:sz w:val="28"/>
          <w:szCs w:val="28"/>
        </w:rPr>
        <w:t>✓</w:t>
      </w:r>
      <w:r>
        <w:rPr>
          <w:rStyle w:val="c1"/>
          <w:color w:val="000000"/>
          <w:sz w:val="28"/>
          <w:szCs w:val="28"/>
        </w:rPr>
        <w:t xml:space="preserve"> не унижать достоинства ребёнка;</w:t>
      </w:r>
    </w:p>
    <w:p w14:paraId="7315DF41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Segoe UI Symbol" w:hAnsi="Segoe UI Symbol" w:cs="Segoe UI Symbol"/>
          <w:color w:val="000000"/>
          <w:sz w:val="28"/>
          <w:szCs w:val="28"/>
        </w:rPr>
        <w:t>✓</w:t>
      </w:r>
      <w:r>
        <w:rPr>
          <w:rStyle w:val="c1"/>
          <w:color w:val="000000"/>
          <w:sz w:val="28"/>
          <w:szCs w:val="28"/>
        </w:rPr>
        <w:t xml:space="preserve"> не сравнивать детей друг с другом, сравнивать только результаты действий;</w:t>
      </w:r>
    </w:p>
    <w:p w14:paraId="2922A552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Segoe UI Symbol" w:hAnsi="Segoe UI Symbol" w:cs="Segoe UI Symbol"/>
          <w:color w:val="000000"/>
          <w:sz w:val="28"/>
          <w:szCs w:val="28"/>
        </w:rPr>
        <w:t>✓</w:t>
      </w:r>
      <w:r>
        <w:rPr>
          <w:rStyle w:val="c1"/>
          <w:color w:val="000000"/>
          <w:sz w:val="28"/>
          <w:szCs w:val="28"/>
        </w:rPr>
        <w:t xml:space="preserve"> помнить, что любой может ошибаться;</w:t>
      </w:r>
    </w:p>
    <w:p w14:paraId="312CF310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rFonts w:ascii="Segoe UI Symbol" w:hAnsi="Segoe UI Symbol" w:cs="Segoe UI Symbol"/>
          <w:color w:val="000000"/>
          <w:sz w:val="28"/>
          <w:szCs w:val="28"/>
        </w:rPr>
        <w:t>✓</w:t>
      </w:r>
      <w:r>
        <w:rPr>
          <w:rStyle w:val="c1"/>
          <w:color w:val="000000"/>
          <w:sz w:val="28"/>
          <w:szCs w:val="28"/>
        </w:rPr>
        <w:t xml:space="preserve"> не забывать, что каждый волен иметь свое мнение, никто не имеет права смеяться над суждениями окружающих.</w:t>
      </w:r>
    </w:p>
    <w:p w14:paraId="2475701A" w14:textId="77777777" w:rsidR="00243881" w:rsidRDefault="00243881" w:rsidP="0024388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От культуры речи родителей зависит культура речи детей. Помня об этом, родители должны непрерывно совершенствовать свою речь.</w:t>
      </w:r>
    </w:p>
    <w:p w14:paraId="129B5528" w14:textId="77777777" w:rsidR="002C339E" w:rsidRDefault="002C339E"/>
    <w:sectPr w:rsidR="002C3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F07"/>
    <w:rsid w:val="001D6F07"/>
    <w:rsid w:val="00243881"/>
    <w:rsid w:val="002C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4F88"/>
  <w15:chartTrackingRefBased/>
  <w15:docId w15:val="{406C172B-A7DC-428D-9132-09A1AC148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24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43881"/>
  </w:style>
  <w:style w:type="paragraph" w:customStyle="1" w:styleId="c0">
    <w:name w:val="c0"/>
    <w:basedOn w:val="a"/>
    <w:rsid w:val="002438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43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0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863</Words>
  <Characters>4923</Characters>
  <Application>Microsoft Office Word</Application>
  <DocSecurity>0</DocSecurity>
  <Lines>41</Lines>
  <Paragraphs>11</Paragraphs>
  <ScaleCrop>false</ScaleCrop>
  <Company/>
  <LinksUpToDate>false</LinksUpToDate>
  <CharactersWithSpaces>5775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2023-12-07T15:30:00Z</dcterms:created>
  <dcterms:modified xsi:type="dcterms:W3CDTF">2023-12-07T15:33:00Z</dcterms:modified>
</cp:coreProperties>
</file>