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77AC3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Полевского городского округа «Детский сад №51»</w:t>
      </w:r>
    </w:p>
    <w:p w14:paraId="3F2D880C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8FBD7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24BE2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602B4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298EB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14DEE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7864B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7B521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C6A36" w14:textId="77777777" w:rsidR="008F6F5F" w:rsidRDefault="00180A85" w:rsidP="008F6F5F">
      <w:pPr>
        <w:pStyle w:val="Textbody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5F">
        <w:rPr>
          <w:rFonts w:ascii="Times New Roman" w:hAnsi="Times New Roman" w:cs="Times New Roman"/>
          <w:b/>
          <w:sz w:val="36"/>
          <w:szCs w:val="36"/>
        </w:rPr>
        <w:t xml:space="preserve">Инициативный проект  </w:t>
      </w:r>
    </w:p>
    <w:p w14:paraId="32E36E70" w14:textId="77777777" w:rsidR="008F6F5F" w:rsidRDefault="00180A85" w:rsidP="008F6F5F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 w:rsidRPr="008F6F5F">
        <w:rPr>
          <w:rFonts w:ascii="Times New Roman" w:hAnsi="Times New Roman" w:cs="Times New Roman"/>
          <w:b/>
          <w:sz w:val="36"/>
          <w:szCs w:val="36"/>
        </w:rPr>
        <w:t>«Эколого-технический центр "Биоквантум»</w:t>
      </w:r>
      <w:r w:rsidRPr="00180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1089D7" w14:textId="7FBB2349" w:rsidR="00180A85" w:rsidRPr="008F6F5F" w:rsidRDefault="00180A85" w:rsidP="008F6F5F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 w:rsidRPr="008F6F5F">
        <w:rPr>
          <w:rFonts w:ascii="Times New Roman" w:hAnsi="Times New Roman" w:cs="Times New Roman"/>
          <w:b/>
        </w:rPr>
        <w:t>(Планируемые сроки реализации проекта март-2025-март 2026г.)</w:t>
      </w:r>
    </w:p>
    <w:p w14:paraId="4784DE10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7E74D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1467F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A4197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31452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F7F29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DF4A0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E88D3" w14:textId="77777777" w:rsidR="00071555" w:rsidRDefault="0007155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3D34D" w14:textId="77777777" w:rsidR="00180A85" w:rsidRPr="00180A85" w:rsidRDefault="00180A8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555" w14:paraId="575A0A8D" w14:textId="77777777" w:rsidTr="00071555">
        <w:tc>
          <w:tcPr>
            <w:tcW w:w="4785" w:type="dxa"/>
          </w:tcPr>
          <w:p w14:paraId="1F5E2A35" w14:textId="77777777" w:rsidR="00071555" w:rsidRDefault="00071555" w:rsidP="00180A85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5919F8A5" wp14:editId="5464C016">
                  <wp:extent cx="1861265" cy="1242492"/>
                  <wp:effectExtent l="19050" t="0" r="5635" b="0"/>
                  <wp:docPr id="1" name="Рисунок 1" descr="C:\Users\user\Desktop\525f21c5f407ab51725ac54d0792e780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25f21c5f407ab51725ac54d0792e780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659" cy="1243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7A860932" w14:textId="0D29B972" w:rsidR="00071555" w:rsidRPr="008F6F5F" w:rsidRDefault="00071555" w:rsidP="00071555">
            <w:pPr>
              <w:pStyle w:val="Textbody"/>
              <w:widowControl/>
              <w:spacing w:after="0"/>
              <w:ind w:left="3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6F5F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инициаторе</w:t>
            </w:r>
            <w:r w:rsidR="00BB63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F6F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проекта: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заведующий МБДОУ ПГО «Детский сад №51»     Д.В.Девяшина</w:t>
            </w:r>
            <w:r w:rsidRPr="008F6F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031BAA1F" w14:textId="77777777" w:rsidR="00071555" w:rsidRDefault="00071555" w:rsidP="00180A85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53B245" w14:textId="77777777" w:rsidR="00180A85" w:rsidRPr="00180A85" w:rsidRDefault="00180A8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AD2E4" w14:textId="77777777" w:rsidR="00180A85" w:rsidRPr="00180A85" w:rsidRDefault="00180A85" w:rsidP="00180A85">
      <w:pPr>
        <w:pStyle w:val="Text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A935CB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172BB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3C6F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A59A0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D06CB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A9861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48ABE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B7C21" w14:textId="77777777" w:rsidR="00180A85" w:rsidRDefault="00180A85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5E769" w14:textId="77777777" w:rsidR="00180A85" w:rsidRDefault="008F6F5F" w:rsidP="008F6F5F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Полевской, 2024г.</w:t>
      </w:r>
    </w:p>
    <w:p w14:paraId="42DB96CA" w14:textId="77777777" w:rsidR="003D1AF2" w:rsidRPr="00195341" w:rsidRDefault="003D1AF2" w:rsidP="007877CC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 к обоснованию значимости проекта «</w:t>
      </w:r>
      <w:r w:rsidR="00242FF1" w:rsidRPr="00242FF1">
        <w:rPr>
          <w:rFonts w:ascii="Times New Roman" w:hAnsi="Times New Roman" w:cs="Times New Roman"/>
          <w:b/>
          <w:sz w:val="28"/>
          <w:szCs w:val="28"/>
        </w:rPr>
        <w:t>Эколого-технический центр "Биоквантум"</w:t>
      </w:r>
      <w:r w:rsidR="00195341">
        <w:rPr>
          <w:rFonts w:ascii="Times New Roman" w:hAnsi="Times New Roman" w:cs="Times New Roman"/>
          <w:b/>
          <w:sz w:val="28"/>
          <w:szCs w:val="28"/>
        </w:rPr>
        <w:t>».</w:t>
      </w:r>
    </w:p>
    <w:p w14:paraId="7D348F95" w14:textId="77777777" w:rsidR="003D1AF2" w:rsidRPr="00FB2AC0" w:rsidRDefault="003D1AF2" w:rsidP="007877CC">
      <w:pPr>
        <w:pStyle w:val="Textbody"/>
        <w:widowControl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Многие дошкольники имеют весьма далекие представления о том, как люди трудятся для того, чтобы у нас на столе каждый день был свежий хлеб, рассыпчатая каша, румяные яблоки и полезные овощи. Но ведь труд на земле — это основа процветания любого общества, любой страны, любой семьи. Сложившаяся ситуация требует разработки проекта по созданию </w:t>
      </w:r>
      <w:r w:rsidR="00242FF1" w:rsidRPr="00242FF1">
        <w:rPr>
          <w:rFonts w:ascii="Times New Roman" w:hAnsi="Times New Roman" w:cs="Times New Roman"/>
          <w:sz w:val="28"/>
          <w:szCs w:val="28"/>
        </w:rPr>
        <w:t>Эколого-технический центр "Биоквантум"</w:t>
      </w:r>
      <w:r w:rsidRPr="00FB2AC0">
        <w:rPr>
          <w:rFonts w:ascii="Times New Roman" w:hAnsi="Times New Roman" w:cs="Times New Roman"/>
          <w:sz w:val="28"/>
          <w:szCs w:val="28"/>
        </w:rPr>
        <w:t>, включающего комплекс организационно-педагогических, методических, познавательно-исследовательских мероприятий, предполагающих эффективное решение задач в социальном развитии дошкольников, ознакомление их с сельскими профессиями, внедрение поисково-исследовательских технологий в выращивании сельскохозяйственных культур.</w:t>
      </w:r>
    </w:p>
    <w:p w14:paraId="64753CEA" w14:textId="77777777" w:rsidR="003D1AF2" w:rsidRPr="00FB2AC0" w:rsidRDefault="00242FF1" w:rsidP="007877CC">
      <w:pPr>
        <w:pStyle w:val="Textbody"/>
        <w:widowControl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Эколого-технический центр "Биоквантум"</w:t>
      </w:r>
      <w:r w:rsidR="003D1AF2" w:rsidRPr="00FB2AC0">
        <w:rPr>
          <w:rFonts w:ascii="Times New Roman" w:hAnsi="Times New Roman" w:cs="Times New Roman"/>
          <w:color w:val="111111"/>
          <w:sz w:val="28"/>
          <w:szCs w:val="28"/>
        </w:rPr>
        <w:t>, будет находиться на территории детского сада, и станет живой лабораторией</w:t>
      </w:r>
      <w:r w:rsidR="003D1AF2" w:rsidRPr="00FB2AC0">
        <w:rPr>
          <w:rFonts w:ascii="Times New Roman" w:hAnsi="Times New Roman" w:cs="Times New Roman"/>
          <w:sz w:val="28"/>
          <w:szCs w:val="28"/>
        </w:rPr>
        <w:t>, которая поможет детям расширить, обогатить и закрепить знания о растениях, в ней растущих, особенностях их выращивания. Интеграция образовательных областей в ходе ознакомления с окружающим миром позволит формировать у дошкольников более полные представления об окружающей действительности.</w:t>
      </w:r>
    </w:p>
    <w:p w14:paraId="00AECB88" w14:textId="77777777" w:rsidR="003D1AF2" w:rsidRPr="00FB2AC0" w:rsidRDefault="003D1AF2" w:rsidP="007877CC">
      <w:pPr>
        <w:pStyle w:val="Textbody"/>
        <w:widowControl/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FB2AC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2AC0">
        <w:rPr>
          <w:rFonts w:ascii="Times New Roman" w:hAnsi="Times New Roman" w:cs="Times New Roman"/>
          <w:sz w:val="28"/>
          <w:szCs w:val="28"/>
        </w:rPr>
        <w:t xml:space="preserve"> даст детям непосредственную возможность увидеть, как растут некоторые огородные культуры, какие условия необходимы для их роста, чем они полезны, как используются в пищу.</w:t>
      </w:r>
    </w:p>
    <w:p w14:paraId="4CC2D0CF" w14:textId="77777777" w:rsidR="003D1AF2" w:rsidRPr="00FB2AC0" w:rsidRDefault="003D1AF2" w:rsidP="007877CC">
      <w:pPr>
        <w:pStyle w:val="Textbody"/>
        <w:widowControl/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Умение самим увидеть посадку определенных овощных культур, ухаживать за ними, понаблюдать, как быстро и в какую форму превращаются недавние семена, и рассада поможет детям почувствовать сопричастность с природой, позволит приобрести первые полезные трудовые навыки, положить начало формированию отношения к земле как богатству страны, заложить основы любви к ней и к труду. Главное, выращенный и собранный урожай даст возможность употреблять в пищу собственные экологически чистые продукты.</w:t>
      </w:r>
    </w:p>
    <w:p w14:paraId="68D17C13" w14:textId="14BC1233" w:rsidR="003D1AF2" w:rsidRDefault="003D1AF2" w:rsidP="007877C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B2AC0">
        <w:rPr>
          <w:color w:val="111111"/>
          <w:sz w:val="28"/>
          <w:szCs w:val="28"/>
        </w:rPr>
        <w:t xml:space="preserve">В процессе ухода за растениями у </w:t>
      </w:r>
      <w:r>
        <w:rPr>
          <w:color w:val="111111"/>
          <w:sz w:val="28"/>
          <w:szCs w:val="28"/>
        </w:rPr>
        <w:t>дошкольников</w:t>
      </w:r>
      <w:r w:rsidRPr="00FB2AC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сформируются </w:t>
      </w:r>
      <w:r w:rsidRPr="00FB2AC0">
        <w:rPr>
          <w:color w:val="111111"/>
          <w:sz w:val="28"/>
          <w:szCs w:val="28"/>
        </w:rPr>
        <w:t xml:space="preserve">умения правильно пользоваться простейшими орудиями по обработке почвы и уходу за растениями, </w:t>
      </w:r>
      <w:r>
        <w:rPr>
          <w:color w:val="111111"/>
          <w:sz w:val="28"/>
          <w:szCs w:val="28"/>
        </w:rPr>
        <w:t>с</w:t>
      </w:r>
      <w:r w:rsidRPr="00FB2AC0">
        <w:rPr>
          <w:color w:val="111111"/>
          <w:sz w:val="28"/>
          <w:szCs w:val="28"/>
        </w:rPr>
        <w:t>формируется бережное отношение к природе.</w:t>
      </w:r>
    </w:p>
    <w:p w14:paraId="4791D944" w14:textId="77777777" w:rsidR="003D1AF2" w:rsidRPr="00FB2AC0" w:rsidRDefault="00242FF1" w:rsidP="007877CC">
      <w:pPr>
        <w:pStyle w:val="a3"/>
        <w:shd w:val="clear" w:color="auto" w:fill="FFFFFF"/>
        <w:spacing w:after="0" w:line="276" w:lineRule="auto"/>
        <w:ind w:firstLine="710"/>
        <w:jc w:val="both"/>
        <w:rPr>
          <w:sz w:val="28"/>
          <w:szCs w:val="28"/>
        </w:rPr>
      </w:pPr>
      <w:r w:rsidRPr="00242F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Эколого-технический центр "Биоквантум" </w:t>
      </w:r>
      <w:r w:rsidR="003D1AF2" w:rsidRPr="00FB2AC0">
        <w:rPr>
          <w:color w:val="111111"/>
          <w:sz w:val="28"/>
          <w:szCs w:val="28"/>
        </w:rPr>
        <w:t>направлен на расширение и обобщение знаний о культурных огородных растениях, цветочных культурах, лекарственных растениях, на то, как ухаживать за растениями, на осознание значимости экологически чистых овощей на жизнедеятельность человека. Содержание </w:t>
      </w:r>
      <w:r w:rsidR="003D1AF2" w:rsidRPr="00FB2AC0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3D1AF2" w:rsidRPr="00FB2AC0">
        <w:rPr>
          <w:color w:val="111111"/>
          <w:sz w:val="28"/>
          <w:szCs w:val="28"/>
        </w:rPr>
        <w:t xml:space="preserve"> расширено за счет </w:t>
      </w:r>
      <w:r w:rsidR="003D1AF2" w:rsidRPr="00FB2AC0">
        <w:rPr>
          <w:color w:val="111111"/>
          <w:sz w:val="28"/>
          <w:szCs w:val="28"/>
        </w:rPr>
        <w:lastRenderedPageBreak/>
        <w:t>вовлечения педагогов ДОУ в образовательный процесс. Формирование готовности к труду, исследовательская деятельность осуществляются в ходе практических занятий на опытно-экспериментальном участке.</w:t>
      </w:r>
    </w:p>
    <w:p w14:paraId="4148E2EA" w14:textId="77777777" w:rsidR="00242FF1" w:rsidRDefault="003D1AF2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Цель проекта: </w:t>
      </w:r>
      <w:r w:rsidR="00242FF1" w:rsidRPr="00242FF1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ДОУ, обеспечивающей получение научных и </w:t>
      </w:r>
      <w:r w:rsidR="008F6F5F" w:rsidRPr="00242FF1">
        <w:rPr>
          <w:rFonts w:ascii="Times New Roman" w:hAnsi="Times New Roman" w:cs="Times New Roman"/>
          <w:sz w:val="28"/>
          <w:szCs w:val="28"/>
        </w:rPr>
        <w:t>инженерных</w:t>
      </w:r>
      <w:r w:rsidR="00242FF1" w:rsidRPr="00242FF1">
        <w:rPr>
          <w:rFonts w:ascii="Times New Roman" w:hAnsi="Times New Roman" w:cs="Times New Roman"/>
          <w:sz w:val="28"/>
          <w:szCs w:val="28"/>
        </w:rPr>
        <w:t xml:space="preserve"> компетенций дошкольников, которые являются основой ранней профориентации дошкольников в соответствии с требованиями рынка труда и современной социальной жизни города Полевской. </w:t>
      </w:r>
    </w:p>
    <w:p w14:paraId="2436035A" w14:textId="77777777" w:rsidR="003D1AF2" w:rsidRPr="00FB2AC0" w:rsidRDefault="003D1AF2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>Для реализации цели проекта были поставлены следующие задачи:</w:t>
      </w:r>
    </w:p>
    <w:p w14:paraId="472B4D17" w14:textId="0E12E275" w:rsidR="003D1AF2" w:rsidRPr="00242FF1" w:rsidRDefault="005012CE" w:rsidP="007877CC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242FF1" w:rsidRPr="00242FF1">
        <w:rPr>
          <w:rFonts w:ascii="Times New Roman" w:hAnsi="Times New Roman" w:cs="Times New Roman"/>
          <w:color w:val="111111"/>
          <w:sz w:val="28"/>
          <w:szCs w:val="28"/>
        </w:rPr>
        <w:t>беспечение умения самостоятельно планировать пути достижения целей, в том числе альтернативные, осознанно выбирать наиболее эффективные способы решения образовательных и познавательных задач.</w:t>
      </w:r>
    </w:p>
    <w:p w14:paraId="63394A70" w14:textId="43B94ED6" w:rsidR="00242FF1" w:rsidRDefault="00242FF1" w:rsidP="007877CC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>Развитие разных сторон естественнонаучных способностей дошкольников в процессе образовательной, экспериментальной и научной деятельности на основе мотивации к обучению, познанию и ранней профориентации.</w:t>
      </w:r>
    </w:p>
    <w:p w14:paraId="27E997C9" w14:textId="77777777" w:rsidR="00242FF1" w:rsidRDefault="00242FF1" w:rsidP="007877CC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>Организовать сотрудничество с организациями и социальными партнерами с целью развития новых функциональных связей по ранней профориентации дошкольников.</w:t>
      </w:r>
    </w:p>
    <w:p w14:paraId="4770BF7A" w14:textId="77777777" w:rsidR="00242FF1" w:rsidRPr="00FB2AC0" w:rsidRDefault="00242FF1" w:rsidP="007877C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B6E93C5" w14:textId="77777777" w:rsidR="003D1AF2" w:rsidRPr="00FB2AC0" w:rsidRDefault="003D1AF2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Основная идея проекта</w:t>
      </w:r>
      <w:r w:rsidRPr="00FB2A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27CE58" w14:textId="52E37D5E" w:rsidR="00242FF1" w:rsidRDefault="00242FF1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>Учитывая приоритеты государственной, региональной, муниципальной политики, социальный заказ общественности имеющихся в учр</w:t>
      </w:r>
      <w:r>
        <w:rPr>
          <w:rFonts w:ascii="Times New Roman" w:hAnsi="Times New Roman" w:cs="Times New Roman"/>
          <w:sz w:val="28"/>
          <w:szCs w:val="28"/>
        </w:rPr>
        <w:t>еждении ресурсов и опыта работы</w:t>
      </w:r>
      <w:r w:rsidRPr="00242FF1">
        <w:rPr>
          <w:rFonts w:ascii="Times New Roman" w:hAnsi="Times New Roman" w:cs="Times New Roman"/>
          <w:sz w:val="28"/>
          <w:szCs w:val="28"/>
        </w:rPr>
        <w:t>, педагогический коллектив одной из ведущих задач своей деятельности ставит задачу создание условий, обеспечивающих развития мотивации воспитанников естественнонаучному и инженерному направлению, направленного на погружение детей в практикум, исследований, опытов и проектов. А также поможет в дальнейшем выбрать направление профессиональной деятельности.</w:t>
      </w:r>
    </w:p>
    <w:p w14:paraId="4E2407BE" w14:textId="77777777" w:rsidR="00242FF1" w:rsidRPr="00FB2AC0" w:rsidRDefault="00242FF1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9F4F0" w14:textId="77777777" w:rsidR="00242FF1" w:rsidRPr="00242FF1" w:rsidRDefault="003D1AF2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Значимость проекта для развития муниципальной системы образования:</w:t>
      </w:r>
      <w:r w:rsidRPr="00FB2AC0">
        <w:rPr>
          <w:rFonts w:ascii="Times New Roman" w:hAnsi="Times New Roman" w:cs="Times New Roman"/>
          <w:sz w:val="28"/>
          <w:szCs w:val="28"/>
        </w:rPr>
        <w:t xml:space="preserve"> </w:t>
      </w:r>
      <w:r w:rsidR="00242FF1" w:rsidRPr="00242FF1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внести вклад в развитие муниципальной системы образования по ранней профориентации дошкольников по следующим направлениям: </w:t>
      </w:r>
    </w:p>
    <w:p w14:paraId="4B469120" w14:textId="77777777" w:rsidR="00242FF1" w:rsidRPr="00242FF1" w:rsidRDefault="00242FF1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 xml:space="preserve">- создание развивающего пространства для развития у дошкольников социальных компетенций, профессиональных установок через создание технологий, программного и научно-методическое обеспечения; разработки </w:t>
      </w:r>
      <w:r w:rsidRPr="00242FF1">
        <w:rPr>
          <w:rFonts w:ascii="Times New Roman" w:hAnsi="Times New Roman" w:cs="Times New Roman"/>
          <w:sz w:val="28"/>
          <w:szCs w:val="28"/>
        </w:rPr>
        <w:lastRenderedPageBreak/>
        <w:t xml:space="preserve">новых форм методов работы образовательной организации с семьей; </w:t>
      </w:r>
    </w:p>
    <w:p w14:paraId="6D3A4EB7" w14:textId="6C5F134C" w:rsidR="00242FF1" w:rsidRDefault="00242FF1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 xml:space="preserve">- организация познавательно-исследовательской работы и коллективно-трудовой деятельности в </w:t>
      </w:r>
      <w:r w:rsidR="007877CC" w:rsidRPr="00242FF1">
        <w:rPr>
          <w:rStyle w:val="a4"/>
          <w:color w:val="111111"/>
          <w:sz w:val="28"/>
          <w:szCs w:val="28"/>
          <w:bdr w:val="none" w:sz="0" w:space="0" w:color="auto" w:frame="1"/>
        </w:rPr>
        <w:t>Эколого-техническ</w:t>
      </w:r>
      <w:r w:rsidR="007877CC">
        <w:rPr>
          <w:rStyle w:val="a4"/>
          <w:color w:val="111111"/>
          <w:sz w:val="28"/>
          <w:szCs w:val="28"/>
          <w:bdr w:val="none" w:sz="0" w:space="0" w:color="auto" w:frame="1"/>
        </w:rPr>
        <w:t>ом</w:t>
      </w:r>
      <w:r w:rsidR="007877CC" w:rsidRPr="00242F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центр</w:t>
      </w:r>
      <w:r w:rsidR="007877CC"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 w:rsidR="007877CC" w:rsidRPr="00242F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"Биоквантум"</w:t>
      </w:r>
      <w:r w:rsidRPr="00242FF1">
        <w:rPr>
          <w:rFonts w:ascii="Times New Roman" w:hAnsi="Times New Roman" w:cs="Times New Roman"/>
          <w:sz w:val="28"/>
          <w:szCs w:val="28"/>
        </w:rPr>
        <w:t xml:space="preserve">, что позволит построить образовательную деятельность на основе </w:t>
      </w:r>
      <w:r w:rsidR="00BB63F3">
        <w:rPr>
          <w:rFonts w:ascii="Times New Roman" w:hAnsi="Times New Roman" w:cs="Times New Roman"/>
          <w:sz w:val="28"/>
          <w:szCs w:val="28"/>
        </w:rPr>
        <w:t xml:space="preserve">возрастных и </w:t>
      </w:r>
      <w:r w:rsidRPr="00242FF1">
        <w:rPr>
          <w:rFonts w:ascii="Times New Roman" w:hAnsi="Times New Roman" w:cs="Times New Roman"/>
          <w:sz w:val="28"/>
          <w:szCs w:val="28"/>
        </w:rPr>
        <w:t xml:space="preserve">индивидуальных особенностей каждого ребенка, при котором сам ребенок становится активным участником в выборе деятельности; </w:t>
      </w:r>
    </w:p>
    <w:p w14:paraId="70EAB75E" w14:textId="77777777" w:rsidR="003D1AF2" w:rsidRDefault="00242FF1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F1">
        <w:rPr>
          <w:rFonts w:ascii="Times New Roman" w:hAnsi="Times New Roman" w:cs="Times New Roman"/>
          <w:sz w:val="28"/>
          <w:szCs w:val="28"/>
        </w:rPr>
        <w:t>- развитие социального партнерства на рынке образовательных услуг, межведомственное и сетевое взаимодействие в реализации принципа дифференциации образовательного процесса.</w:t>
      </w:r>
    </w:p>
    <w:p w14:paraId="778978C5" w14:textId="77777777" w:rsidR="00242FF1" w:rsidRPr="00FB2AC0" w:rsidRDefault="00242FF1" w:rsidP="007877CC">
      <w:pPr>
        <w:pStyle w:val="Standard"/>
        <w:spacing w:line="276" w:lineRule="auto"/>
        <w:jc w:val="both"/>
        <w:rPr>
          <w:color w:val="111111"/>
          <w:sz w:val="28"/>
          <w:szCs w:val="28"/>
        </w:rPr>
      </w:pPr>
    </w:p>
    <w:p w14:paraId="6FEB25DC" w14:textId="77777777" w:rsidR="003D1AF2" w:rsidRPr="00FB2AC0" w:rsidRDefault="003D1AF2" w:rsidP="007877C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Планируемый результат:</w:t>
      </w:r>
    </w:p>
    <w:p w14:paraId="2B185259" w14:textId="2F90BE52" w:rsidR="003D1AF2" w:rsidRPr="00FB2AC0" w:rsidRDefault="003D1AF2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1. У детей должны сформироваться представления о специфике сельскохозяйственного труда, познавательный интерес к экономике и сельскому хозяйству, уважительное отношение к сельскому труду; знания и навыки по выращиванию растений в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теплице</w:t>
      </w:r>
      <w:r w:rsidRPr="00FB2AC0"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: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выращивание рассады из семян; пикировка растений в отдельные горш</w:t>
      </w:r>
      <w:r w:rsidR="001C71A3">
        <w:rPr>
          <w:rFonts w:ascii="Times New Roman" w:hAnsi="Times New Roman" w:cs="Times New Roman"/>
          <w:color w:val="111111"/>
          <w:sz w:val="28"/>
          <w:szCs w:val="28"/>
        </w:rPr>
        <w:t>оч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ки; пересадка растений в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теплицу</w:t>
      </w:r>
      <w:r w:rsidRPr="00FB2AC0">
        <w:rPr>
          <w:rFonts w:ascii="Times New Roman" w:hAnsi="Times New Roman" w:cs="Times New Roman"/>
          <w:b/>
          <w:color w:val="111111"/>
          <w:sz w:val="28"/>
          <w:szCs w:val="28"/>
        </w:rPr>
        <w:t>;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рыхление почвы; умение различать сорняки и культурные растения; умение определять необходимость полива; умение определять спелость овощей, у детей сформируется устойчивый  познавательный интерес к познавательно – исследовательской деятельности.</w:t>
      </w:r>
    </w:p>
    <w:p w14:paraId="5F1BE9AF" w14:textId="77777777" w:rsidR="008F6F5F" w:rsidRPr="008F6F5F" w:rsidRDefault="003D1AF2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2. В ДОУ будут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 xml:space="preserve">созданы 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необходимые условия для организации выращивания с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детьми дошкольного возраста растений в теплице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: приобретена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теплица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, закуплены плодородная земля, садово-огородный инвентарь для детей,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 xml:space="preserve">создан </w:t>
      </w:r>
      <w:r w:rsidR="007877CC" w:rsidRPr="00242F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Эколого-технический центр "Биоквантум" 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>на территории детского сада: опытно-экспериментальный участок (отдел овощных культур, отдел цветочно-декоративных растений; отдел лекарственных растений).</w:t>
      </w:r>
    </w:p>
    <w:p w14:paraId="4CE0D81C" w14:textId="77777777" w:rsidR="003D1AF2" w:rsidRDefault="003D1AF2" w:rsidP="008F6F5F">
      <w:pPr>
        <w:pStyle w:val="Textbody"/>
        <w:widowControl/>
        <w:shd w:val="clear" w:color="auto" w:fill="FFFFFF"/>
        <w:spacing w:before="114" w:after="0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3. Родители станут активными участниками реализации проекта: примут участие в выращивании огородных растений с воспитанниками ДОУ, что станет новым этапом взаимодействия между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детьми и взрослыми</w:t>
      </w:r>
      <w:r w:rsidRPr="00FB2AC0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68CF7579" w14:textId="77777777" w:rsidR="008F6F5F" w:rsidRDefault="008F6F5F" w:rsidP="008F6F5F">
      <w:pPr>
        <w:pStyle w:val="Textbody"/>
        <w:widowControl/>
        <w:shd w:val="clear" w:color="auto" w:fill="FFFFFF"/>
        <w:spacing w:before="114" w:after="0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14:paraId="79DA91D9" w14:textId="77777777" w:rsidR="008F6F5F" w:rsidRDefault="008F6F5F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F5F">
        <w:rPr>
          <w:rFonts w:ascii="Times New Roman" w:hAnsi="Times New Roman" w:cs="Times New Roman"/>
          <w:b/>
          <w:sz w:val="28"/>
          <w:szCs w:val="28"/>
        </w:rPr>
        <w:t>Место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1A2B71" w14:textId="77777777" w:rsidR="008F6F5F" w:rsidRDefault="008F6F5F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муниципального бюджетного дошкольного образовательного учреждения Полевского городского округа «Детский сад №51».</w:t>
      </w:r>
    </w:p>
    <w:p w14:paraId="74016065" w14:textId="77777777" w:rsidR="008F6F5F" w:rsidRPr="008F6F5F" w:rsidRDefault="008F6F5F" w:rsidP="008F6F5F">
      <w:pPr>
        <w:pStyle w:val="Textbody"/>
        <w:widowControl/>
        <w:shd w:val="clear" w:color="auto" w:fill="FFFFFF"/>
        <w:spacing w:before="114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DBF46E" w14:textId="77777777" w:rsidR="003D1AF2" w:rsidRPr="00FB2AC0" w:rsidRDefault="003D1AF2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Ресурсное обоснование проекта:</w:t>
      </w:r>
    </w:p>
    <w:p w14:paraId="583D15F9" w14:textId="77777777" w:rsidR="008F6F5F" w:rsidRDefault="003D1AF2" w:rsidP="008F6F5F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Для реализации проекта имеются:</w:t>
      </w:r>
      <w:r w:rsidR="008F6F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0CE98" w14:textId="77777777" w:rsidR="008F6F5F" w:rsidRDefault="008F6F5F" w:rsidP="008F6F5F">
      <w:pPr>
        <w:pStyle w:val="Textbody"/>
        <w:widowControl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3D1AF2" w:rsidRPr="00FB2AC0">
        <w:rPr>
          <w:rFonts w:ascii="Times New Roman" w:hAnsi="Times New Roman" w:cs="Times New Roman"/>
          <w:sz w:val="28"/>
          <w:szCs w:val="28"/>
        </w:rPr>
        <w:t>атериально-технические ресурсы: ноутбук, мультимедийное оборудование, территория ДОУ (</w:t>
      </w:r>
      <w:r w:rsidR="00242FF1">
        <w:rPr>
          <w:rFonts w:ascii="Times New Roman" w:hAnsi="Times New Roman" w:cs="Times New Roman"/>
          <w:sz w:val="28"/>
          <w:szCs w:val="28"/>
        </w:rPr>
        <w:t xml:space="preserve">Теплица, </w:t>
      </w:r>
      <w:r w:rsidR="003D1AF2" w:rsidRPr="00FB2AC0">
        <w:rPr>
          <w:rFonts w:ascii="Times New Roman" w:hAnsi="Times New Roman" w:cs="Times New Roman"/>
          <w:sz w:val="28"/>
          <w:szCs w:val="28"/>
        </w:rPr>
        <w:t xml:space="preserve">детский огород, клумбы), метеоплощадка. </w:t>
      </w:r>
    </w:p>
    <w:p w14:paraId="7A826E96" w14:textId="77777777" w:rsidR="003D1AF2" w:rsidRPr="008F6F5F" w:rsidRDefault="008F6F5F" w:rsidP="008F6F5F">
      <w:pPr>
        <w:pStyle w:val="Textbody"/>
        <w:widowControl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D1AF2" w:rsidRPr="00FB2AC0">
        <w:rPr>
          <w:rFonts w:ascii="Times New Roman" w:hAnsi="Times New Roman" w:cs="Times New Roman"/>
          <w:sz w:val="28"/>
          <w:szCs w:val="28"/>
        </w:rPr>
        <w:t>нформационные ресурсы: связь Интернет, электронная почта, официальный сайт ДОУ, средства массовой информации.</w:t>
      </w:r>
    </w:p>
    <w:p w14:paraId="78D97ABB" w14:textId="77777777" w:rsidR="003D1AF2" w:rsidRDefault="00242FF1" w:rsidP="007877CC">
      <w:pPr>
        <w:pStyle w:val="Textbody"/>
        <w:widowControl/>
        <w:shd w:val="clear" w:color="auto" w:fill="FFFFFF"/>
        <w:spacing w:before="114" w:after="114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Планируемый охват проекта:</w:t>
      </w:r>
    </w:p>
    <w:p w14:paraId="4A465D15" w14:textId="77777777" w:rsidR="00242FF1" w:rsidRPr="00242FF1" w:rsidRDefault="00242FF1" w:rsidP="007877CC">
      <w:pPr>
        <w:pStyle w:val="Textbody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Воспитанники 5-7 лет</w:t>
      </w:r>
      <w:r>
        <w:rPr>
          <w:rFonts w:ascii="Times New Roman" w:hAnsi="Times New Roman"/>
          <w:bCs/>
          <w:color w:val="111111"/>
          <w:sz w:val="28"/>
          <w:szCs w:val="28"/>
        </w:rPr>
        <w:t>,</w:t>
      </w:r>
    </w:p>
    <w:p w14:paraId="086DBFEE" w14:textId="77777777" w:rsidR="00242FF1" w:rsidRPr="00242FF1" w:rsidRDefault="00242FF1" w:rsidP="007877CC">
      <w:pPr>
        <w:pStyle w:val="Textbody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педагоги детского сада</w:t>
      </w:r>
      <w:r>
        <w:rPr>
          <w:rFonts w:ascii="Times New Roman" w:hAnsi="Times New Roman"/>
          <w:bCs/>
          <w:color w:val="111111"/>
          <w:sz w:val="28"/>
          <w:szCs w:val="28"/>
        </w:rPr>
        <w:t>,</w:t>
      </w:r>
      <w:r w:rsidRPr="00242FF1"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</w:p>
    <w:p w14:paraId="7568C401" w14:textId="77777777" w:rsidR="00242FF1" w:rsidRPr="00242FF1" w:rsidRDefault="00242FF1" w:rsidP="007877CC">
      <w:pPr>
        <w:pStyle w:val="Textbody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родители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Pr="00242FF1">
        <w:rPr>
          <w:rFonts w:ascii="Times New Roman" w:hAnsi="Times New Roman"/>
          <w:bCs/>
          <w:color w:val="111111"/>
          <w:sz w:val="28"/>
          <w:szCs w:val="28"/>
        </w:rPr>
        <w:t>(законные представители)</w:t>
      </w:r>
      <w:r>
        <w:rPr>
          <w:rFonts w:ascii="Times New Roman" w:hAnsi="Times New Roman"/>
          <w:bCs/>
          <w:color w:val="111111"/>
          <w:sz w:val="28"/>
          <w:szCs w:val="28"/>
        </w:rPr>
        <w:t>,</w:t>
      </w:r>
    </w:p>
    <w:p w14:paraId="4F34638E" w14:textId="77777777" w:rsidR="00242FF1" w:rsidRDefault="00242FF1" w:rsidP="007877CC">
      <w:pPr>
        <w:pStyle w:val="Textbody"/>
        <w:widowControl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социальные партнеры</w:t>
      </w:r>
      <w:r>
        <w:rPr>
          <w:rFonts w:ascii="Times New Roman" w:hAnsi="Times New Roman"/>
          <w:bCs/>
          <w:color w:val="111111"/>
          <w:sz w:val="28"/>
          <w:szCs w:val="28"/>
        </w:rPr>
        <w:t>.</w:t>
      </w:r>
    </w:p>
    <w:p w14:paraId="27DC2EE8" w14:textId="77777777" w:rsidR="00242FF1" w:rsidRDefault="00242FF1" w:rsidP="007877CC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14:paraId="45003879" w14:textId="77777777" w:rsidR="00242FF1" w:rsidRPr="00242FF1" w:rsidRDefault="00242FF1" w:rsidP="007877CC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/>
          <w:bCs/>
          <w:color w:val="111111"/>
          <w:sz w:val="28"/>
          <w:szCs w:val="28"/>
        </w:rPr>
        <w:t>Инструменты для реализации проекта:</w:t>
      </w:r>
    </w:p>
    <w:p w14:paraId="34834AA8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создание и визуализация плана;</w:t>
      </w:r>
    </w:p>
    <w:p w14:paraId="2BD3DA8F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распределение ресурсов и задач между членами команды;</w:t>
      </w:r>
    </w:p>
    <w:p w14:paraId="79747D62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отслеживание прогресса работ и рабочих процессов в реальном времени;</w:t>
      </w:r>
    </w:p>
    <w:p w14:paraId="04FB05DA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сбор и анализ данных;</w:t>
      </w:r>
    </w:p>
    <w:p w14:paraId="2D1C2961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коммуникация и сотрудничество внутри команды и с заинтересованными сторонами;</w:t>
      </w:r>
    </w:p>
    <w:p w14:paraId="2C6C3605" w14:textId="77777777" w:rsidR="00242FF1" w:rsidRPr="00242FF1" w:rsidRDefault="00242FF1" w:rsidP="007877CC">
      <w:pPr>
        <w:pStyle w:val="Textbody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управление рисками и изменениями;</w:t>
      </w:r>
    </w:p>
    <w:p w14:paraId="4E61381B" w14:textId="77777777" w:rsidR="00242FF1" w:rsidRDefault="00242FF1" w:rsidP="007877CC">
      <w:pPr>
        <w:pStyle w:val="Textbody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242FF1">
        <w:rPr>
          <w:rFonts w:ascii="Times New Roman" w:hAnsi="Times New Roman"/>
          <w:bCs/>
          <w:color w:val="111111"/>
          <w:sz w:val="28"/>
          <w:szCs w:val="28"/>
        </w:rPr>
        <w:t>генерация отчетов и документации.</w:t>
      </w:r>
    </w:p>
    <w:p w14:paraId="02B238EE" w14:textId="77777777" w:rsidR="003D1AF2" w:rsidRDefault="003D1AF2" w:rsidP="007877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EC321" w14:textId="5EE218C5" w:rsidR="004B58AA" w:rsidRPr="004B58AA" w:rsidRDefault="004B58AA" w:rsidP="007877C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B58AA">
        <w:rPr>
          <w:rFonts w:ascii="Times New Roman" w:hAnsi="Times New Roman" w:cs="Times New Roman"/>
          <w:b/>
          <w:sz w:val="28"/>
        </w:rPr>
        <w:t xml:space="preserve">Реализация проекта рассчитана на 2025-2026 года и будет осуществляться поэтапно: </w:t>
      </w:r>
    </w:p>
    <w:p w14:paraId="24D0731A" w14:textId="77777777" w:rsidR="004B58AA" w:rsidRPr="007C61C9" w:rsidRDefault="004B58AA" w:rsidP="007877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C61C9">
        <w:rPr>
          <w:rFonts w:ascii="Times New Roman" w:hAnsi="Times New Roman" w:cs="Times New Roman"/>
          <w:sz w:val="28"/>
        </w:rPr>
        <w:t xml:space="preserve">1 этап: подготовительный </w:t>
      </w:r>
      <w:r>
        <w:rPr>
          <w:rFonts w:ascii="Times New Roman" w:hAnsi="Times New Roman" w:cs="Times New Roman"/>
          <w:sz w:val="28"/>
        </w:rPr>
        <w:t>–</w:t>
      </w:r>
      <w:r w:rsidRPr="007C6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март-апрель</w:t>
      </w:r>
      <w:r w:rsidRPr="007C61C9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5</w:t>
      </w:r>
      <w:r w:rsidRPr="007C61C9">
        <w:rPr>
          <w:rFonts w:ascii="Times New Roman" w:hAnsi="Times New Roman" w:cs="Times New Roman"/>
          <w:sz w:val="28"/>
        </w:rPr>
        <w:t>г.</w:t>
      </w:r>
    </w:p>
    <w:p w14:paraId="6BDC7A0F" w14:textId="77777777" w:rsidR="004B58AA" w:rsidRPr="007C61C9" w:rsidRDefault="004B58AA" w:rsidP="007877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C61C9">
        <w:rPr>
          <w:rFonts w:ascii="Times New Roman" w:hAnsi="Times New Roman" w:cs="Times New Roman"/>
          <w:sz w:val="28"/>
        </w:rPr>
        <w:t>2 этап: основной -</w:t>
      </w:r>
      <w:r>
        <w:rPr>
          <w:rFonts w:ascii="Times New Roman" w:hAnsi="Times New Roman" w:cs="Times New Roman"/>
          <w:sz w:val="28"/>
        </w:rPr>
        <w:t xml:space="preserve"> май</w:t>
      </w:r>
      <w:r w:rsidRPr="007C61C9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25</w:t>
      </w:r>
      <w:r w:rsidRPr="007C61C9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январь</w:t>
      </w:r>
      <w:r w:rsidRPr="007C61C9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26</w:t>
      </w:r>
      <w:r w:rsidRPr="007C61C9">
        <w:rPr>
          <w:rFonts w:ascii="Times New Roman" w:hAnsi="Times New Roman" w:cs="Times New Roman"/>
          <w:sz w:val="28"/>
        </w:rPr>
        <w:t xml:space="preserve">г </w:t>
      </w:r>
    </w:p>
    <w:p w14:paraId="0443894D" w14:textId="77777777" w:rsidR="004B58AA" w:rsidRDefault="004B58AA" w:rsidP="007877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C61C9">
        <w:rPr>
          <w:rFonts w:ascii="Times New Roman" w:hAnsi="Times New Roman" w:cs="Times New Roman"/>
          <w:sz w:val="28"/>
        </w:rPr>
        <w:t xml:space="preserve">3 этап: заключительный – </w:t>
      </w:r>
      <w:r>
        <w:rPr>
          <w:rFonts w:ascii="Times New Roman" w:hAnsi="Times New Roman" w:cs="Times New Roman"/>
          <w:sz w:val="28"/>
        </w:rPr>
        <w:t>январь-февраль 2026</w:t>
      </w:r>
      <w:r w:rsidRPr="007C61C9">
        <w:rPr>
          <w:rFonts w:ascii="Times New Roman" w:hAnsi="Times New Roman" w:cs="Times New Roman"/>
          <w:sz w:val="28"/>
        </w:rPr>
        <w:t>г.</w:t>
      </w:r>
    </w:p>
    <w:p w14:paraId="2DF703CC" w14:textId="77777777" w:rsidR="004B58AA" w:rsidRDefault="004B58AA" w:rsidP="007877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859851E" w14:textId="77777777" w:rsidR="004B58AA" w:rsidRPr="007E3DA5" w:rsidRDefault="004B58AA" w:rsidP="007877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3DA5">
        <w:rPr>
          <w:rFonts w:ascii="Times New Roman" w:hAnsi="Times New Roman"/>
          <w:b/>
          <w:sz w:val="28"/>
          <w:szCs w:val="28"/>
        </w:rPr>
        <w:t>Поэтапный план реализации проекта</w:t>
      </w:r>
      <w:r w:rsidR="008F6F5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643"/>
        <w:gridCol w:w="1979"/>
        <w:gridCol w:w="2132"/>
        <w:gridCol w:w="1823"/>
      </w:tblGrid>
      <w:tr w:rsidR="004B58AA" w:rsidRPr="000A1436" w14:paraId="4B2FDDD3" w14:textId="77777777" w:rsidTr="005012CE">
        <w:trPr>
          <w:jc w:val="center"/>
        </w:trPr>
        <w:tc>
          <w:tcPr>
            <w:tcW w:w="1309" w:type="dxa"/>
            <w:vAlign w:val="center"/>
          </w:tcPr>
          <w:p w14:paraId="1D54D234" w14:textId="77777777" w:rsidR="004B58AA" w:rsidRPr="001C71A3" w:rsidRDefault="004B58AA" w:rsidP="001C71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проекта</w:t>
            </w:r>
          </w:p>
        </w:tc>
        <w:tc>
          <w:tcPr>
            <w:tcW w:w="2643" w:type="dxa"/>
            <w:vAlign w:val="center"/>
          </w:tcPr>
          <w:p w14:paraId="5A10C392" w14:textId="77777777" w:rsidR="004B58AA" w:rsidRPr="001C71A3" w:rsidRDefault="004B58AA" w:rsidP="001C71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1979" w:type="dxa"/>
            <w:vAlign w:val="center"/>
          </w:tcPr>
          <w:p w14:paraId="502B9819" w14:textId="77777777" w:rsidR="004B58AA" w:rsidRPr="001C71A3" w:rsidRDefault="004B58AA" w:rsidP="001C71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132" w:type="dxa"/>
            <w:vAlign w:val="center"/>
          </w:tcPr>
          <w:p w14:paraId="3376CBAD" w14:textId="77777777" w:rsidR="004B58AA" w:rsidRPr="001C71A3" w:rsidRDefault="004B58AA" w:rsidP="001C71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контроля</w:t>
            </w:r>
          </w:p>
        </w:tc>
        <w:tc>
          <w:tcPr>
            <w:tcW w:w="1823" w:type="dxa"/>
            <w:vAlign w:val="center"/>
          </w:tcPr>
          <w:p w14:paraId="6F708875" w14:textId="77777777" w:rsidR="004B58AA" w:rsidRPr="001C71A3" w:rsidRDefault="004B58AA" w:rsidP="001C71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Научно-методические, учебно-методические продукты</w:t>
            </w:r>
          </w:p>
        </w:tc>
      </w:tr>
      <w:tr w:rsidR="004B58AA" w:rsidRPr="000A1436" w14:paraId="1729A369" w14:textId="77777777" w:rsidTr="005012CE">
        <w:trPr>
          <w:jc w:val="center"/>
        </w:trPr>
        <w:tc>
          <w:tcPr>
            <w:tcW w:w="1309" w:type="dxa"/>
          </w:tcPr>
          <w:p w14:paraId="065DC218" w14:textId="77777777" w:rsidR="004B58AA" w:rsidRPr="000A1436" w:rsidRDefault="004B58AA" w:rsidP="001C7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Подготовительный этап 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5EBCF69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14:paraId="5280CDEE" w14:textId="2BF2BCA9" w:rsidR="004B58AA" w:rsidRPr="000A1436" w:rsidRDefault="008F6F5F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Изучение отечественного опыта применения проективной</w:t>
            </w:r>
            <w:r w:rsidR="001C7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 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дошкольном образовательном процессе;</w:t>
            </w:r>
          </w:p>
          <w:p w14:paraId="3268F4AF" w14:textId="77777777" w:rsidR="004B58AA" w:rsidRPr="000A1436" w:rsidRDefault="008F6F5F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материально-технической и кадровой базы детского сада;</w:t>
            </w:r>
          </w:p>
          <w:p w14:paraId="7F7FB383" w14:textId="2290E780" w:rsidR="004B58AA" w:rsidRPr="000A1436" w:rsidRDefault="008F6F5F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, направленных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на разработку проекта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6B5E7" w14:textId="77777777" w:rsidR="004B58AA" w:rsidRPr="000A1436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14:paraId="3F4D4EF0" w14:textId="77777777" w:rsidR="004B58AA" w:rsidRPr="00C04262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«Биоквантум»</w:t>
            </w:r>
          </w:p>
        </w:tc>
        <w:tc>
          <w:tcPr>
            <w:tcW w:w="2132" w:type="dxa"/>
          </w:tcPr>
          <w:p w14:paraId="13DA15DF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085C6D5" w14:textId="07748D81" w:rsidR="004B58AA" w:rsidRPr="00D16630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630">
              <w:rPr>
                <w:rFonts w:ascii="Times New Roman" w:hAnsi="Times New Roman" w:cs="Times New Roman"/>
                <w:sz w:val="24"/>
                <w:szCs w:val="24"/>
              </w:rPr>
              <w:t>Публикация, представляющая концепцию инновационног</w:t>
            </w:r>
            <w:r w:rsidRPr="00D16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проекта на официальный сайт детского сада</w:t>
            </w:r>
            <w:r w:rsidR="008F4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AA" w:rsidRPr="000A1436" w14:paraId="06438EDB" w14:textId="77777777" w:rsidTr="005012CE">
        <w:trPr>
          <w:jc w:val="center"/>
        </w:trPr>
        <w:tc>
          <w:tcPr>
            <w:tcW w:w="1309" w:type="dxa"/>
          </w:tcPr>
          <w:p w14:paraId="336EB84E" w14:textId="1C740AF0" w:rsidR="004B58AA" w:rsidRPr="000A1436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F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C71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3" w:type="dxa"/>
          </w:tcPr>
          <w:p w14:paraId="39A154EA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Работа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орческой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данному проекту.</w:t>
            </w:r>
          </w:p>
          <w:p w14:paraId="7D4360E8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CE9A490" w14:textId="6F132317" w:rsidR="004B58AA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городских, областных и </w:t>
            </w:r>
            <w:r w:rsidR="005012CE" w:rsidRPr="004B58AA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детей, родителей и педагогов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F32BF" w14:textId="77777777" w:rsidR="005012CE" w:rsidRPr="004B58AA" w:rsidRDefault="005012CE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DA97" w14:textId="4C36225D" w:rsidR="004B58AA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семинаров-практикумов, консультаций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E89EAC" w14:textId="77777777" w:rsidR="005012CE" w:rsidRPr="004B58AA" w:rsidRDefault="005012CE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A820" w14:textId="53D1311C" w:rsidR="004B58AA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>Создание волонтерского отряда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2BFA8" w14:textId="77777777" w:rsidR="005012CE" w:rsidRPr="004B58AA" w:rsidRDefault="005012CE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EA239" w14:textId="1B55EB85" w:rsidR="004B58AA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>Создание буклетов, листовок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93C83" w14:textId="77777777" w:rsidR="005012CE" w:rsidRPr="004B58AA" w:rsidRDefault="005012CE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534D" w14:textId="4A3919D1" w:rsidR="004B58AA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дополнительной услуги в ДОУ "Биоквантум"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E293F" w14:textId="77777777" w:rsidR="005012CE" w:rsidRPr="004B58AA" w:rsidRDefault="005012CE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28EB5" w14:textId="72598368" w:rsidR="004B58AA" w:rsidRPr="008E4375" w:rsidRDefault="004B58AA" w:rsidP="00501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8AA">
              <w:rPr>
                <w:rFonts w:ascii="Times New Roman" w:hAnsi="Times New Roman" w:cs="Times New Roman"/>
                <w:sz w:val="24"/>
                <w:szCs w:val="24"/>
              </w:rPr>
              <w:t>Облагораживание и озеленение территории детского сада.</w:t>
            </w:r>
          </w:p>
        </w:tc>
        <w:tc>
          <w:tcPr>
            <w:tcW w:w="2132" w:type="dxa"/>
          </w:tcPr>
          <w:p w14:paraId="13C99883" w14:textId="77777777" w:rsidR="004B58AA" w:rsidRPr="008E4375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375">
              <w:rPr>
                <w:rFonts w:ascii="Times New Roman" w:hAnsi="Times New Roman" w:cs="Times New Roman"/>
                <w:sz w:val="24"/>
                <w:szCs w:val="24"/>
              </w:rPr>
              <w:t>Посещаемость сайта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отслеживания</w:t>
            </w:r>
            <w:r w:rsidRPr="008E4375">
              <w:rPr>
                <w:rFonts w:ascii="Times New Roman" w:hAnsi="Times New Roman" w:cs="Times New Roman"/>
                <w:sz w:val="24"/>
                <w:szCs w:val="24"/>
              </w:rPr>
              <w:t xml:space="preserve"> рейтинг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375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данного проекта.</w:t>
            </w:r>
          </w:p>
          <w:p w14:paraId="37EC9C80" w14:textId="77777777" w:rsidR="004B58AA" w:rsidRPr="008E4375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B3CBC36" w14:textId="77777777" w:rsidR="004B58AA" w:rsidRPr="000A1436" w:rsidRDefault="008F6F5F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мастерские, практико-ориентированные семинары.</w:t>
            </w:r>
          </w:p>
          <w:p w14:paraId="340D11B3" w14:textId="37E0F751" w:rsidR="004B58AA" w:rsidRDefault="005012CE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58AA" w:rsidRPr="008E4375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8AA" w:rsidRPr="008E4375">
              <w:rPr>
                <w:rFonts w:ascii="Times New Roman" w:hAnsi="Times New Roman" w:cs="Times New Roman"/>
                <w:sz w:val="24"/>
                <w:szCs w:val="24"/>
              </w:rPr>
              <w:t>дидактически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B58AA" w:rsidRPr="008E437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B58AA" w:rsidRPr="008E437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методике обучения детей 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>по выращиванию растений, овощей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CCEB3" w14:textId="77777777" w:rsidR="004B58AA" w:rsidRDefault="008F6F5F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на сайтах детского сада,</w:t>
            </w:r>
            <w:r w:rsidR="00B64050"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репортажи на телевидении.</w:t>
            </w:r>
          </w:p>
          <w:p w14:paraId="0D429E98" w14:textId="77777777" w:rsidR="004B58AA" w:rsidRPr="000A1436" w:rsidRDefault="008F6F5F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 w:rsidRPr="008F3EF6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дошкольников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AE08B" w14:textId="77777777" w:rsidR="004B58AA" w:rsidRDefault="008F6F5F" w:rsidP="007877C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>
              <w:rPr>
                <w:rFonts w:ascii="Times New Roman" w:hAnsi="Times New Roman" w:cs="Times New Roman"/>
                <w:szCs w:val="24"/>
              </w:rPr>
              <w:t>О</w:t>
            </w:r>
            <w:r w:rsidR="004B58AA" w:rsidRPr="008E4375">
              <w:rPr>
                <w:rFonts w:ascii="Times New Roman" w:hAnsi="Times New Roman" w:cs="Times New Roman"/>
                <w:szCs w:val="24"/>
              </w:rPr>
              <w:t>тчет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группы п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и реализации данного проекта на 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 xml:space="preserve">Совете 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8AA" w:rsidRPr="000A14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совете.</w:t>
            </w:r>
          </w:p>
          <w:p w14:paraId="35151E98" w14:textId="77777777" w:rsidR="004B58AA" w:rsidRPr="000A1436" w:rsidRDefault="008F6F5F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58A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деятельности педагогов (участников проекта) по направлениям проекта.</w:t>
            </w:r>
          </w:p>
        </w:tc>
      </w:tr>
      <w:tr w:rsidR="004B58AA" w:rsidRPr="000A1436" w14:paraId="0E65478A" w14:textId="77777777" w:rsidTr="005012CE">
        <w:trPr>
          <w:jc w:val="center"/>
        </w:trPr>
        <w:tc>
          <w:tcPr>
            <w:tcW w:w="1309" w:type="dxa"/>
          </w:tcPr>
          <w:p w14:paraId="68CC0EAB" w14:textId="77777777" w:rsidR="004B58AA" w:rsidRPr="000A1436" w:rsidRDefault="004B58AA" w:rsidP="007877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Заключительный – 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>январь-февраль 2026г.</w:t>
            </w:r>
          </w:p>
          <w:p w14:paraId="775BAF47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14:paraId="13602BFC" w14:textId="32F42AE0" w:rsidR="004B58AA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одведение итогов по реализации проекта «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>Биоквантум»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0A3C82" w14:textId="77777777" w:rsidR="005012CE" w:rsidRPr="000A1436" w:rsidRDefault="005012CE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1951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содержание проекта (при необходимости);</w:t>
            </w:r>
          </w:p>
          <w:p w14:paraId="45CC3029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78EC" w14:textId="7FDFF45D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апробации технологии в дошкольных учреждениях</w:t>
            </w:r>
            <w:r w:rsidR="0050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0BE262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8B9D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D10E0D9" w14:textId="77777777" w:rsidR="004B58AA" w:rsidRPr="000A1436" w:rsidRDefault="00B64050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50">
              <w:rPr>
                <w:rFonts w:ascii="Times New Roman" w:hAnsi="Times New Roman" w:cs="Times New Roman"/>
                <w:sz w:val="24"/>
                <w:szCs w:val="24"/>
              </w:rPr>
              <w:t>Продолжим участвовать в грантовых конкурсах, будем привлекать спонсорские средства, развивать платные услуги, партнерские отношения с заинтересованными учреждениями образования и культуры.</w:t>
            </w:r>
          </w:p>
        </w:tc>
        <w:tc>
          <w:tcPr>
            <w:tcW w:w="2132" w:type="dxa"/>
          </w:tcPr>
          <w:p w14:paraId="6B8EC45D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и эффективности реализации проекта</w:t>
            </w:r>
          </w:p>
        </w:tc>
        <w:tc>
          <w:tcPr>
            <w:tcW w:w="1823" w:type="dxa"/>
          </w:tcPr>
          <w:p w14:paraId="5F101453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14:paraId="06E8ADC4" w14:textId="71248F0D" w:rsidR="004B58AA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6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>, на сайт</w:t>
            </w:r>
            <w:r w:rsidR="001C71A3">
              <w:rPr>
                <w:rFonts w:ascii="Times New Roman" w:hAnsi="Times New Roman" w:cs="Times New Roman"/>
                <w:sz w:val="24"/>
                <w:szCs w:val="24"/>
              </w:rPr>
              <w:t>е и социальной группе ВК</w:t>
            </w:r>
            <w:r w:rsidR="00B6405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EE41D" w14:textId="77777777" w:rsidR="004B58AA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F0F1" w14:textId="77777777" w:rsidR="004B58AA" w:rsidRPr="000A1436" w:rsidRDefault="004B58AA" w:rsidP="007877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62185" w14:textId="77777777" w:rsidR="004B58AA" w:rsidRPr="007C61C9" w:rsidRDefault="004B58AA" w:rsidP="007877CC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4F0C17B" w14:textId="77777777" w:rsidR="007877CC" w:rsidRDefault="007877CC" w:rsidP="00787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77CC">
        <w:rPr>
          <w:rFonts w:ascii="Times New Roman" w:hAnsi="Times New Roman" w:cs="Times New Roman"/>
          <w:b/>
          <w:sz w:val="28"/>
        </w:rPr>
        <w:t>Форма сметы на реализацию гранта</w:t>
      </w:r>
    </w:p>
    <w:p w14:paraId="533B878A" w14:textId="77777777" w:rsidR="00180A85" w:rsidRPr="007877CC" w:rsidRDefault="00180A85" w:rsidP="00787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73"/>
        <w:gridCol w:w="4400"/>
        <w:gridCol w:w="1656"/>
        <w:gridCol w:w="1417"/>
        <w:gridCol w:w="1843"/>
      </w:tblGrid>
      <w:tr w:rsidR="007877CC" w:rsidRPr="007E3044" w14:paraId="70179A12" w14:textId="77777777" w:rsidTr="00067802">
        <w:tc>
          <w:tcPr>
            <w:tcW w:w="573" w:type="dxa"/>
          </w:tcPr>
          <w:p w14:paraId="2DCB9CB7" w14:textId="77777777" w:rsidR="007877CC" w:rsidRPr="001C71A3" w:rsidRDefault="007877CC" w:rsidP="00067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4400" w:type="dxa"/>
          </w:tcPr>
          <w:p w14:paraId="7747DB50" w14:textId="77777777" w:rsidR="007877CC" w:rsidRPr="001C71A3" w:rsidRDefault="007877CC" w:rsidP="00067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</w:rPr>
              <w:t>Наименование оборудования, работ, услуг</w:t>
            </w:r>
          </w:p>
        </w:tc>
        <w:tc>
          <w:tcPr>
            <w:tcW w:w="1656" w:type="dxa"/>
          </w:tcPr>
          <w:p w14:paraId="1AB58D2B" w14:textId="77777777" w:rsidR="007877CC" w:rsidRPr="001C71A3" w:rsidRDefault="007877CC" w:rsidP="00067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71A3">
              <w:rPr>
                <w:rFonts w:ascii="Times New Roman" w:hAnsi="Times New Roman" w:cs="Times New Roman"/>
                <w:b/>
                <w:bCs/>
                <w:sz w:val="24"/>
              </w:rPr>
              <w:t>Количество (шт.)</w:t>
            </w:r>
          </w:p>
        </w:tc>
        <w:tc>
          <w:tcPr>
            <w:tcW w:w="1417" w:type="dxa"/>
          </w:tcPr>
          <w:p w14:paraId="41F55CE6" w14:textId="77777777" w:rsidR="007877CC" w:rsidRPr="001C71A3" w:rsidRDefault="007877CC" w:rsidP="00067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C71A3">
              <w:rPr>
                <w:rFonts w:ascii="Times New Roman" w:hAnsi="Times New Roman"/>
                <w:b/>
                <w:bCs/>
                <w:sz w:val="24"/>
                <w:szCs w:val="28"/>
              </w:rPr>
              <w:t>Цена</w:t>
            </w:r>
          </w:p>
          <w:p w14:paraId="7CF9B8D2" w14:textId="77777777" w:rsidR="007877CC" w:rsidRPr="001C71A3" w:rsidRDefault="007877CC" w:rsidP="00067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C71A3">
              <w:rPr>
                <w:rFonts w:ascii="Times New Roman" w:hAnsi="Times New Roman"/>
                <w:b/>
                <w:bCs/>
                <w:sz w:val="24"/>
                <w:szCs w:val="28"/>
              </w:rPr>
              <w:t>(тыс.руб.)</w:t>
            </w:r>
          </w:p>
        </w:tc>
        <w:tc>
          <w:tcPr>
            <w:tcW w:w="1843" w:type="dxa"/>
          </w:tcPr>
          <w:p w14:paraId="13344541" w14:textId="77777777" w:rsidR="007877CC" w:rsidRPr="001C71A3" w:rsidRDefault="007877CC" w:rsidP="00067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C71A3">
              <w:rPr>
                <w:rFonts w:ascii="Times New Roman" w:hAnsi="Times New Roman"/>
                <w:b/>
                <w:bCs/>
                <w:sz w:val="24"/>
                <w:szCs w:val="28"/>
              </w:rPr>
              <w:t>Всего</w:t>
            </w:r>
          </w:p>
          <w:p w14:paraId="575196EB" w14:textId="77777777" w:rsidR="007877CC" w:rsidRPr="001C71A3" w:rsidRDefault="007877CC" w:rsidP="00067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C71A3">
              <w:rPr>
                <w:rFonts w:ascii="Times New Roman" w:hAnsi="Times New Roman"/>
                <w:b/>
                <w:bCs/>
                <w:sz w:val="24"/>
                <w:szCs w:val="28"/>
              </w:rPr>
              <w:t>(тыс.руб.)</w:t>
            </w:r>
          </w:p>
        </w:tc>
      </w:tr>
      <w:tr w:rsidR="007877CC" w:rsidRPr="007E3044" w14:paraId="6EEB9248" w14:textId="77777777" w:rsidTr="00067802">
        <w:tc>
          <w:tcPr>
            <w:tcW w:w="573" w:type="dxa"/>
          </w:tcPr>
          <w:p w14:paraId="547EA989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04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00" w:type="dxa"/>
          </w:tcPr>
          <w:p w14:paraId="1A3AD67F" w14:textId="77777777" w:rsidR="007877CC" w:rsidRPr="007E3044" w:rsidRDefault="007877CC" w:rsidP="007F3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лаборатория «Умная </w:t>
            </w:r>
            <w:r w:rsidR="007F3737">
              <w:rPr>
                <w:rFonts w:ascii="Times New Roman" w:hAnsi="Times New Roman" w:cs="Times New Roman"/>
                <w:sz w:val="24"/>
              </w:rPr>
              <w:t>теплица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56" w:type="dxa"/>
          </w:tcPr>
          <w:p w14:paraId="5E4384ED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5F4F5A2D" w14:textId="4D98F0A1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1843" w:type="dxa"/>
          </w:tcPr>
          <w:p w14:paraId="024367A3" w14:textId="2701F98F" w:rsidR="007877CC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</w:tr>
      <w:tr w:rsidR="007877CC" w:rsidRPr="007E3044" w14:paraId="49EDA7C6" w14:textId="77777777" w:rsidTr="00067802">
        <w:tc>
          <w:tcPr>
            <w:tcW w:w="573" w:type="dxa"/>
          </w:tcPr>
          <w:p w14:paraId="5E57CB98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04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00" w:type="dxa"/>
          </w:tcPr>
          <w:p w14:paraId="692A654D" w14:textId="77777777" w:rsidR="007877CC" w:rsidRPr="007E3044" w:rsidRDefault="007877CC" w:rsidP="00067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Стеллаж для растений</w:t>
            </w:r>
          </w:p>
        </w:tc>
        <w:tc>
          <w:tcPr>
            <w:tcW w:w="1656" w:type="dxa"/>
          </w:tcPr>
          <w:p w14:paraId="1A7D2812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4E76FFFF" w14:textId="7F542AD9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843" w:type="dxa"/>
          </w:tcPr>
          <w:p w14:paraId="4647C216" w14:textId="4F4862C5" w:rsidR="007877CC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7877CC" w:rsidRPr="007E3044" w14:paraId="32255B6C" w14:textId="77777777" w:rsidTr="00067802">
        <w:tc>
          <w:tcPr>
            <w:tcW w:w="573" w:type="dxa"/>
          </w:tcPr>
          <w:p w14:paraId="3D4A3258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04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00" w:type="dxa"/>
          </w:tcPr>
          <w:p w14:paraId="627A2485" w14:textId="77777777" w:rsidR="007877CC" w:rsidRPr="007E3044" w:rsidRDefault="007F3737" w:rsidP="00067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Микроскоп  Микромед С-11</w:t>
            </w:r>
          </w:p>
        </w:tc>
        <w:tc>
          <w:tcPr>
            <w:tcW w:w="1656" w:type="dxa"/>
          </w:tcPr>
          <w:p w14:paraId="02D7F842" w14:textId="77777777" w:rsidR="007877CC" w:rsidRPr="007E3044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325BABB5" w14:textId="5AFCC948" w:rsidR="007877CC" w:rsidRPr="007E3044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1843" w:type="dxa"/>
          </w:tcPr>
          <w:p w14:paraId="01D70D49" w14:textId="248CF965" w:rsidR="007877CC" w:rsidRPr="007E3044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3115</w:t>
            </w:r>
          </w:p>
        </w:tc>
      </w:tr>
      <w:tr w:rsidR="007877CC" w:rsidRPr="007E3044" w14:paraId="4BB1D030" w14:textId="77777777" w:rsidTr="00067802">
        <w:tc>
          <w:tcPr>
            <w:tcW w:w="573" w:type="dxa"/>
          </w:tcPr>
          <w:p w14:paraId="5E311706" w14:textId="77777777" w:rsidR="007877CC" w:rsidRPr="007E3044" w:rsidRDefault="007877CC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04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00" w:type="dxa"/>
          </w:tcPr>
          <w:p w14:paraId="1C4D3B64" w14:textId="77777777" w:rsidR="007877CC" w:rsidRPr="007E3044" w:rsidRDefault="007F3737" w:rsidP="00067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инструментов препаровальных</w:t>
            </w:r>
          </w:p>
        </w:tc>
        <w:tc>
          <w:tcPr>
            <w:tcW w:w="1656" w:type="dxa"/>
          </w:tcPr>
          <w:p w14:paraId="59EC289E" w14:textId="77777777" w:rsidR="007877CC" w:rsidRPr="007E3044" w:rsidRDefault="00180A85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14:paraId="53DF2591" w14:textId="2EC2B223" w:rsidR="007877CC" w:rsidRPr="007E3044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570</w:t>
            </w:r>
          </w:p>
        </w:tc>
        <w:tc>
          <w:tcPr>
            <w:tcW w:w="1843" w:type="dxa"/>
          </w:tcPr>
          <w:p w14:paraId="32B1024B" w14:textId="623EF6BF" w:rsidR="007877CC" w:rsidRDefault="00180A85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710</w:t>
            </w:r>
          </w:p>
        </w:tc>
      </w:tr>
      <w:tr w:rsidR="007F3737" w:rsidRPr="007E3044" w14:paraId="70D3A1BE" w14:textId="77777777" w:rsidTr="00067802">
        <w:tc>
          <w:tcPr>
            <w:tcW w:w="573" w:type="dxa"/>
          </w:tcPr>
          <w:p w14:paraId="7F8C8C36" w14:textId="77777777" w:rsidR="007F3737" w:rsidRPr="007E3044" w:rsidRDefault="00180A85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00" w:type="dxa"/>
          </w:tcPr>
          <w:p w14:paraId="4DEBFE75" w14:textId="77777777" w:rsidR="007F3737" w:rsidRDefault="007F3737" w:rsidP="00067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буклетов, рекламных листовок</w:t>
            </w:r>
          </w:p>
        </w:tc>
        <w:tc>
          <w:tcPr>
            <w:tcW w:w="1656" w:type="dxa"/>
          </w:tcPr>
          <w:p w14:paraId="718DBEAB" w14:textId="7777777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17" w:type="dxa"/>
          </w:tcPr>
          <w:p w14:paraId="65D8A319" w14:textId="7777777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</w:tcPr>
          <w:p w14:paraId="42F5F563" w14:textId="7E38C08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D44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7F3737" w:rsidRPr="007E3044" w14:paraId="54F3A132" w14:textId="77777777" w:rsidTr="00067802">
        <w:tc>
          <w:tcPr>
            <w:tcW w:w="573" w:type="dxa"/>
          </w:tcPr>
          <w:p w14:paraId="01F0DA82" w14:textId="77777777" w:rsidR="007F3737" w:rsidRDefault="00180A85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00" w:type="dxa"/>
          </w:tcPr>
          <w:p w14:paraId="0FFB50AC" w14:textId="77777777" w:rsidR="007F3737" w:rsidRDefault="007F3737" w:rsidP="00067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Вывеска на кабинет</w:t>
            </w:r>
          </w:p>
        </w:tc>
        <w:tc>
          <w:tcPr>
            <w:tcW w:w="1656" w:type="dxa"/>
          </w:tcPr>
          <w:p w14:paraId="375286BE" w14:textId="7777777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14:paraId="7407F09A" w14:textId="7777777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1510</w:t>
            </w:r>
          </w:p>
        </w:tc>
        <w:tc>
          <w:tcPr>
            <w:tcW w:w="1843" w:type="dxa"/>
          </w:tcPr>
          <w:p w14:paraId="6FA62C05" w14:textId="77777777" w:rsidR="007F3737" w:rsidRDefault="007F3737" w:rsidP="00067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1510</w:t>
            </w:r>
          </w:p>
        </w:tc>
      </w:tr>
      <w:tr w:rsidR="007877CC" w:rsidRPr="007E3044" w14:paraId="6F8110FF" w14:textId="77777777" w:rsidTr="00067802">
        <w:tc>
          <w:tcPr>
            <w:tcW w:w="8046" w:type="dxa"/>
            <w:gridSpan w:val="4"/>
          </w:tcPr>
          <w:p w14:paraId="217BCBDD" w14:textId="77777777" w:rsidR="007877CC" w:rsidRPr="009527EE" w:rsidRDefault="007877CC" w:rsidP="000678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527EE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2548A8D1" w14:textId="11CF9C33" w:rsidR="007877CC" w:rsidRPr="009527EE" w:rsidRDefault="00180A85" w:rsidP="000678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  <w:r w:rsidR="000D444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</w:tr>
    </w:tbl>
    <w:p w14:paraId="4575F3E2" w14:textId="77777777" w:rsidR="000A132D" w:rsidRDefault="000A132D" w:rsidP="007877CC">
      <w:pPr>
        <w:jc w:val="both"/>
      </w:pPr>
    </w:p>
    <w:sectPr w:rsidR="000A132D" w:rsidSect="0063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5198E"/>
    <w:multiLevelType w:val="hybridMultilevel"/>
    <w:tmpl w:val="0612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74FFE"/>
    <w:multiLevelType w:val="hybridMultilevel"/>
    <w:tmpl w:val="0E9A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05B67"/>
    <w:multiLevelType w:val="hybridMultilevel"/>
    <w:tmpl w:val="9BF46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D8E"/>
    <w:multiLevelType w:val="multilevel"/>
    <w:tmpl w:val="08284E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6877063"/>
    <w:multiLevelType w:val="hybridMultilevel"/>
    <w:tmpl w:val="9B52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7283">
    <w:abstractNumId w:val="3"/>
  </w:num>
  <w:num w:numId="2" w16cid:durableId="1257791984">
    <w:abstractNumId w:val="0"/>
  </w:num>
  <w:num w:numId="3" w16cid:durableId="1045369806">
    <w:abstractNumId w:val="2"/>
  </w:num>
  <w:num w:numId="4" w16cid:durableId="460540327">
    <w:abstractNumId w:val="1"/>
  </w:num>
  <w:num w:numId="5" w16cid:durableId="34736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F2"/>
    <w:rsid w:val="00071555"/>
    <w:rsid w:val="000A132D"/>
    <w:rsid w:val="000D4448"/>
    <w:rsid w:val="00180A85"/>
    <w:rsid w:val="00195341"/>
    <w:rsid w:val="001C71A3"/>
    <w:rsid w:val="00242FF1"/>
    <w:rsid w:val="003D1AF2"/>
    <w:rsid w:val="004B58AA"/>
    <w:rsid w:val="005012CE"/>
    <w:rsid w:val="00637453"/>
    <w:rsid w:val="007877CC"/>
    <w:rsid w:val="007F3737"/>
    <w:rsid w:val="00814214"/>
    <w:rsid w:val="008F40BB"/>
    <w:rsid w:val="008F6F5F"/>
    <w:rsid w:val="00B64050"/>
    <w:rsid w:val="00B74AC7"/>
    <w:rsid w:val="00B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BD75"/>
  <w15:docId w15:val="{B28CA153-DE56-4657-BF58-4A18097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1AF2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3D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AF2"/>
    <w:rPr>
      <w:b/>
      <w:bCs/>
    </w:rPr>
  </w:style>
  <w:style w:type="paragraph" w:customStyle="1" w:styleId="Standard">
    <w:name w:val="Standard"/>
    <w:rsid w:val="003D1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D1AF2"/>
    <w:rPr>
      <w:b/>
      <w:bCs/>
    </w:rPr>
  </w:style>
  <w:style w:type="paragraph" w:styleId="a5">
    <w:name w:val="List Paragraph"/>
    <w:basedOn w:val="a"/>
    <w:uiPriority w:val="34"/>
    <w:qFormat/>
    <w:rsid w:val="003D1AF2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3D1AF2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ms34113</cp:lastModifiedBy>
  <cp:revision>7</cp:revision>
  <dcterms:created xsi:type="dcterms:W3CDTF">2024-11-18T08:40:00Z</dcterms:created>
  <dcterms:modified xsi:type="dcterms:W3CDTF">2024-11-19T05:51:00Z</dcterms:modified>
</cp:coreProperties>
</file>