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A4" w:rsidRDefault="00752BA4" w:rsidP="00752BA4">
      <w:pPr>
        <w:spacing w:after="0"/>
        <w:ind w:left="1049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>Приложение к письму</w:t>
      </w:r>
    </w:p>
    <w:p w:rsidR="00752BA4" w:rsidRDefault="00752BA4" w:rsidP="00752BA4">
      <w:pPr>
        <w:spacing w:after="0"/>
        <w:ind w:left="1049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>от ____________ № _________</w:t>
      </w:r>
    </w:p>
    <w:p w:rsidR="00657BD5" w:rsidRDefault="00657BD5" w:rsidP="00C76B24">
      <w:pPr>
        <w:pStyle w:val="a3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657BD5" w:rsidRDefault="00657BD5" w:rsidP="00C76B24">
      <w:pPr>
        <w:pStyle w:val="a3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C76B24" w:rsidRPr="00C76B24" w:rsidRDefault="00C76B24" w:rsidP="00C76B24">
      <w:pPr>
        <w:pStyle w:val="a3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C76B24">
        <w:rPr>
          <w:rFonts w:ascii="Liberation Serif" w:hAnsi="Liberation Serif" w:cs="Liberation Serif"/>
          <w:b/>
          <w:spacing w:val="20"/>
          <w:sz w:val="28"/>
          <w:szCs w:val="28"/>
        </w:rPr>
        <w:t>ПЕРЕЧЕНЬ</w:t>
      </w:r>
    </w:p>
    <w:p w:rsidR="00C20A0E" w:rsidRDefault="00C76B24" w:rsidP="00C76B24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6B24">
        <w:rPr>
          <w:rFonts w:ascii="Liberation Serif" w:hAnsi="Liberation Serif" w:cs="Liberation Serif"/>
          <w:b/>
          <w:sz w:val="28"/>
          <w:szCs w:val="28"/>
        </w:rPr>
        <w:t>зарегистрированных на территории Свердловской области некоммерческих организаций, уставная деятельность которых связана с противодействием коррупции</w:t>
      </w:r>
      <w:r w:rsidR="00C332CD">
        <w:rPr>
          <w:rFonts w:ascii="Liberation Serif" w:hAnsi="Liberation Serif" w:cs="Liberation Serif"/>
          <w:b/>
          <w:sz w:val="28"/>
          <w:szCs w:val="28"/>
        </w:rPr>
        <w:t>,</w:t>
      </w:r>
      <w:bookmarkStart w:id="0" w:name="_GoBack"/>
      <w:bookmarkEnd w:id="0"/>
      <w:r w:rsidR="007F42D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20A0E" w:rsidRPr="007F42DF">
        <w:rPr>
          <w:rFonts w:ascii="Liberation Serif" w:hAnsi="Liberation Serif" w:cs="Liberation Serif"/>
          <w:b/>
          <w:sz w:val="28"/>
          <w:szCs w:val="28"/>
        </w:rPr>
        <w:t xml:space="preserve">по состоянию на </w:t>
      </w:r>
      <w:r w:rsidR="007F42DF" w:rsidRPr="007F42DF">
        <w:rPr>
          <w:rFonts w:ascii="Liberation Serif" w:hAnsi="Liberation Serif" w:cs="Liberation Serif"/>
          <w:b/>
          <w:sz w:val="28"/>
          <w:szCs w:val="28"/>
        </w:rPr>
        <w:t>01</w:t>
      </w:r>
      <w:r w:rsidR="00C20A0E" w:rsidRPr="007F42DF">
        <w:rPr>
          <w:rFonts w:ascii="Liberation Serif" w:hAnsi="Liberation Serif" w:cs="Liberation Serif"/>
          <w:b/>
          <w:sz w:val="28"/>
          <w:szCs w:val="28"/>
        </w:rPr>
        <w:t>.07.202</w:t>
      </w:r>
      <w:r w:rsidR="007F42DF" w:rsidRPr="007F42DF">
        <w:rPr>
          <w:rFonts w:ascii="Liberation Serif" w:hAnsi="Liberation Serif" w:cs="Liberation Serif"/>
          <w:b/>
          <w:sz w:val="28"/>
          <w:szCs w:val="28"/>
        </w:rPr>
        <w:t>4</w:t>
      </w:r>
    </w:p>
    <w:p w:rsidR="007F42DF" w:rsidRPr="007F42DF" w:rsidRDefault="007F42DF" w:rsidP="00C76B24">
      <w:pPr>
        <w:pStyle w:val="a3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(по сведениям Главного управления Министерства юстиции Российской Федерации по Свердловской области)</w:t>
      </w:r>
    </w:p>
    <w:p w:rsidR="00C20A0E" w:rsidRPr="00E3717E" w:rsidRDefault="00C20A0E" w:rsidP="00C20A0E">
      <w:pPr>
        <w:pStyle w:val="a3"/>
        <w:jc w:val="both"/>
        <w:rPr>
          <w:rFonts w:ascii="Liberation Serif" w:hAnsi="Liberation Serif" w:cs="Liberation Serif"/>
          <w:szCs w:val="28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842"/>
        <w:gridCol w:w="1418"/>
        <w:gridCol w:w="2835"/>
        <w:gridCol w:w="2693"/>
      </w:tblGrid>
      <w:tr w:rsidR="00002AF6" w:rsidRPr="00F924D8" w:rsidTr="001C2874">
        <w:trPr>
          <w:trHeight w:val="573"/>
        </w:trPr>
        <w:tc>
          <w:tcPr>
            <w:tcW w:w="846" w:type="dxa"/>
          </w:tcPr>
          <w:p w:rsidR="00002AF6" w:rsidRPr="00F924D8" w:rsidRDefault="00002AF6" w:rsidP="009810BB">
            <w:pPr>
              <w:pStyle w:val="a3"/>
              <w:ind w:left="-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24D8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5245" w:type="dxa"/>
          </w:tcPr>
          <w:p w:rsidR="00002AF6" w:rsidRPr="00F924D8" w:rsidRDefault="00002AF6" w:rsidP="009810BB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24D8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некоммерческой организации, уставная деятельность которой связана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924D8">
              <w:rPr>
                <w:rFonts w:ascii="Liberation Serif" w:hAnsi="Liberation Serif" w:cs="Liberation Serif"/>
                <w:sz w:val="24"/>
                <w:szCs w:val="24"/>
              </w:rPr>
              <w:t>с противодействием коррупции</w:t>
            </w:r>
          </w:p>
        </w:tc>
        <w:tc>
          <w:tcPr>
            <w:tcW w:w="1842" w:type="dxa"/>
          </w:tcPr>
          <w:p w:rsidR="00002AF6" w:rsidRPr="00F924D8" w:rsidRDefault="00002AF6" w:rsidP="009810BB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24D8">
              <w:rPr>
                <w:rFonts w:ascii="Liberation Serif" w:hAnsi="Liberation Serif" w:cs="Liberation Serif"/>
                <w:sz w:val="24"/>
                <w:szCs w:val="24"/>
              </w:rPr>
              <w:t>ОГРН</w:t>
            </w:r>
          </w:p>
        </w:tc>
        <w:tc>
          <w:tcPr>
            <w:tcW w:w="1418" w:type="dxa"/>
          </w:tcPr>
          <w:p w:rsidR="00002AF6" w:rsidRPr="00F924D8" w:rsidRDefault="00002AF6" w:rsidP="009810BB">
            <w:pPr>
              <w:pStyle w:val="a3"/>
              <w:ind w:left="-110" w:right="-1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24D8">
              <w:rPr>
                <w:rFonts w:ascii="Liberation Serif" w:hAnsi="Liberation Serif" w:cs="Liberation Serif"/>
                <w:sz w:val="24"/>
                <w:szCs w:val="24"/>
              </w:rPr>
              <w:t>Дата регистрации</w:t>
            </w:r>
          </w:p>
        </w:tc>
        <w:tc>
          <w:tcPr>
            <w:tcW w:w="2835" w:type="dxa"/>
          </w:tcPr>
          <w:p w:rsidR="00002AF6" w:rsidRPr="00FF5FAE" w:rsidRDefault="00002AF6" w:rsidP="009810BB">
            <w:pPr>
              <w:pStyle w:val="a3"/>
              <w:ind w:left="-110" w:right="-1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5FAE">
              <w:rPr>
                <w:rFonts w:ascii="Liberation Serif" w:hAnsi="Liberation Serif" w:cs="Liberation Serif"/>
                <w:sz w:val="24"/>
                <w:szCs w:val="24"/>
              </w:rPr>
              <w:t>Имя руководителя</w:t>
            </w:r>
          </w:p>
        </w:tc>
        <w:tc>
          <w:tcPr>
            <w:tcW w:w="2693" w:type="dxa"/>
          </w:tcPr>
          <w:p w:rsidR="00002AF6" w:rsidRPr="00FF5FAE" w:rsidRDefault="00002AF6" w:rsidP="009810BB">
            <w:pPr>
              <w:pStyle w:val="a3"/>
              <w:ind w:left="-110" w:right="-1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5FAE">
              <w:rPr>
                <w:rFonts w:ascii="Liberation Serif" w:hAnsi="Liberation Serif" w:cs="Liberation Serif"/>
                <w:sz w:val="24"/>
                <w:szCs w:val="24"/>
              </w:rPr>
              <w:t>Адрес, телефон,</w:t>
            </w:r>
          </w:p>
          <w:p w:rsidR="00002AF6" w:rsidRPr="00FF5FAE" w:rsidRDefault="00002AF6" w:rsidP="009810BB">
            <w:pPr>
              <w:pStyle w:val="a3"/>
              <w:ind w:left="-110" w:right="-1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5FAE">
              <w:rPr>
                <w:rFonts w:ascii="Liberation Serif" w:hAnsi="Liberation Serif" w:cs="Liberation Serif"/>
                <w:sz w:val="24"/>
                <w:szCs w:val="24"/>
              </w:rPr>
              <w:t>эл. почта</w:t>
            </w:r>
          </w:p>
        </w:tc>
      </w:tr>
      <w:tr w:rsidR="00002AF6" w:rsidRPr="00506F2B" w:rsidTr="001C2874">
        <w:trPr>
          <w:trHeight w:val="1009"/>
        </w:trPr>
        <w:tc>
          <w:tcPr>
            <w:tcW w:w="846" w:type="dxa"/>
          </w:tcPr>
          <w:p w:rsidR="00002AF6" w:rsidRPr="00F924D8" w:rsidRDefault="00002AF6" w:rsidP="00C20A0E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02AF6" w:rsidRPr="00506F2B" w:rsidRDefault="00002AF6" w:rsidP="00CE19F1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Региональная общественная организация Антикоррупционный комитет по Свердловской области</w:t>
            </w:r>
          </w:p>
        </w:tc>
        <w:tc>
          <w:tcPr>
            <w:tcW w:w="1842" w:type="dxa"/>
            <w:shd w:val="clear" w:color="auto" w:fill="auto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1036605615298</w:t>
            </w:r>
          </w:p>
        </w:tc>
        <w:tc>
          <w:tcPr>
            <w:tcW w:w="1418" w:type="dxa"/>
            <w:shd w:val="clear" w:color="auto" w:fill="auto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03.02.2003</w:t>
            </w:r>
          </w:p>
        </w:tc>
        <w:tc>
          <w:tcPr>
            <w:tcW w:w="2835" w:type="dxa"/>
            <w:shd w:val="clear" w:color="auto" w:fill="auto"/>
          </w:tcPr>
          <w:p w:rsidR="00547FE4" w:rsidRPr="00506F2B" w:rsidRDefault="00002AF6" w:rsidP="00861D11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Андреев </w:t>
            </w:r>
          </w:p>
          <w:p w:rsidR="00002AF6" w:rsidRPr="00506F2B" w:rsidRDefault="00002AF6" w:rsidP="00861D11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Леонид Владимирович</w:t>
            </w:r>
          </w:p>
        </w:tc>
        <w:tc>
          <w:tcPr>
            <w:tcW w:w="2693" w:type="dxa"/>
            <w:shd w:val="clear" w:color="auto" w:fill="auto"/>
          </w:tcPr>
          <w:tbl>
            <w:tblPr>
              <w:tblW w:w="1093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35"/>
            </w:tblGrid>
            <w:tr w:rsidR="00FF5FAE" w:rsidRPr="00506F2B" w:rsidTr="009C72DB">
              <w:tc>
                <w:tcPr>
                  <w:tcW w:w="10935" w:type="dxa"/>
                  <w:shd w:val="clear" w:color="auto" w:fill="FFFFFF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7"/>
                  </w:tblGrid>
                  <w:tr w:rsidR="00FF5FAE" w:rsidRPr="00506F2B" w:rsidTr="00C30426">
                    <w:tc>
                      <w:tcPr>
                        <w:tcW w:w="201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C1EE4" w:rsidRPr="00506F2B" w:rsidRDefault="00002AF6" w:rsidP="00FF5FAE">
                        <w:pPr>
                          <w:spacing w:after="0" w:line="240" w:lineRule="auto"/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620012 Свердловская обл., г. Екатеринбург, </w:t>
                        </w:r>
                        <w:r w:rsidR="008C1EE4"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</w: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ул. Ильича, д. 6</w:t>
                        </w:r>
                        <w:r w:rsidR="008C1EE4"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,</w:t>
                        </w: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02AF6" w:rsidRPr="00506F2B" w:rsidRDefault="00002AF6" w:rsidP="008C1EE4">
                        <w:pPr>
                          <w:spacing w:after="0" w:line="240" w:lineRule="auto"/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кв. 12</w:t>
                        </w:r>
                      </w:p>
                    </w:tc>
                  </w:tr>
                </w:tbl>
                <w:p w:rsidR="00002AF6" w:rsidRPr="00506F2B" w:rsidRDefault="00002AF6" w:rsidP="00FF5FAE">
                  <w:pPr>
                    <w:spacing w:after="0" w:line="288" w:lineRule="atLeast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002AF6" w:rsidRPr="00506F2B" w:rsidRDefault="00002AF6" w:rsidP="00FF5FAE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02AF6" w:rsidRPr="00506F2B" w:rsidTr="001C2874">
        <w:trPr>
          <w:trHeight w:val="1211"/>
        </w:trPr>
        <w:tc>
          <w:tcPr>
            <w:tcW w:w="846" w:type="dxa"/>
          </w:tcPr>
          <w:p w:rsidR="00002AF6" w:rsidRPr="00506F2B" w:rsidRDefault="00002AF6" w:rsidP="00C20A0E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2AF6" w:rsidRPr="00506F2B" w:rsidRDefault="00002AF6" w:rsidP="00A8678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Региональная общественная организация содействия борьбе с коррупцией и терроризмом </w:t>
            </w: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br/>
              <w:t>Свердловской области</w:t>
            </w:r>
          </w:p>
        </w:tc>
        <w:tc>
          <w:tcPr>
            <w:tcW w:w="1842" w:type="dxa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1136600000261</w:t>
            </w:r>
          </w:p>
        </w:tc>
        <w:tc>
          <w:tcPr>
            <w:tcW w:w="1418" w:type="dxa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21.01.2013</w:t>
            </w:r>
          </w:p>
        </w:tc>
        <w:tc>
          <w:tcPr>
            <w:tcW w:w="2835" w:type="dxa"/>
          </w:tcPr>
          <w:p w:rsidR="00547FE4" w:rsidRPr="00506F2B" w:rsidRDefault="00B50C2B" w:rsidP="00861D11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Толкачев </w:t>
            </w:r>
          </w:p>
          <w:p w:rsidR="00002AF6" w:rsidRPr="00506F2B" w:rsidRDefault="00B50C2B" w:rsidP="00861D11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Вячеслав Геннадьевич</w:t>
            </w:r>
          </w:p>
        </w:tc>
        <w:tc>
          <w:tcPr>
            <w:tcW w:w="2693" w:type="dxa"/>
          </w:tcPr>
          <w:tbl>
            <w:tblPr>
              <w:tblW w:w="274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FF5FAE" w:rsidRPr="00506F2B" w:rsidTr="00767AF3">
              <w:tc>
                <w:tcPr>
                  <w:tcW w:w="2740" w:type="dxa"/>
                  <w:shd w:val="clear" w:color="auto" w:fill="FFFFFF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tbl>
                  <w:tblPr>
                    <w:tblW w:w="7673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3"/>
                  </w:tblGrid>
                  <w:tr w:rsidR="00FF5FAE" w:rsidRPr="00506F2B" w:rsidTr="00767AF3">
                    <w:tc>
                      <w:tcPr>
                        <w:tcW w:w="767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0935" w:type="dxa"/>
                          <w:shd w:val="clear" w:color="auto" w:fill="FFFFFF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935"/>
                        </w:tblGrid>
                        <w:tr w:rsidR="00FF5FAE" w:rsidRPr="00506F2B" w:rsidTr="00767AF3">
                          <w:tc>
                            <w:tcPr>
                              <w:tcW w:w="10935" w:type="dxa"/>
                              <w:shd w:val="clear" w:color="auto" w:fill="FFFFFF"/>
                              <w:tcMar>
                                <w:top w:w="45" w:type="dxa"/>
                                <w:left w:w="0" w:type="dxa"/>
                                <w:bottom w:w="45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47"/>
                              </w:tblGrid>
                              <w:tr w:rsidR="00FF5FAE" w:rsidRPr="00506F2B" w:rsidTr="00767AF3">
                                <w:tc>
                                  <w:tcPr>
                                    <w:tcW w:w="2747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114B7" w:rsidRDefault="00767AF3" w:rsidP="00547FE4">
                                    <w:pPr>
                                      <w:spacing w:after="0" w:line="240" w:lineRule="auto"/>
                                      <w:rPr>
                                        <w:rFonts w:ascii="Liberation Serif" w:eastAsia="Times New Roman" w:hAnsi="Liberation Serif" w:cs="Liberation Seri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06F2B">
                                      <w:rPr>
                                        <w:rFonts w:ascii="Liberation Serif" w:eastAsia="Times New Roman" w:hAnsi="Liberation Serif" w:cs="Liberation Seri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620058 </w:t>
                                    </w:r>
                                  </w:p>
                                  <w:p w:rsidR="00767AF3" w:rsidRPr="00506F2B" w:rsidRDefault="00767AF3" w:rsidP="00C114B7">
                                    <w:pPr>
                                      <w:spacing w:after="0" w:line="240" w:lineRule="auto"/>
                                      <w:rPr>
                                        <w:rFonts w:ascii="Liberation Serif" w:eastAsia="Times New Roman" w:hAnsi="Liberation Serif" w:cs="Liberation Serif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06F2B">
                                      <w:rPr>
                                        <w:rFonts w:ascii="Liberation Serif" w:eastAsia="Times New Roman" w:hAnsi="Liberation Serif" w:cs="Liberation Seri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Свердловская обл., </w:t>
                                    </w:r>
                                    <w:r w:rsidR="00C114B7">
                                      <w:rPr>
                                        <w:rFonts w:ascii="Liberation Serif" w:eastAsia="Times New Roman" w:hAnsi="Liberation Serif" w:cs="Liberation Seri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506F2B">
                                      <w:rPr>
                                        <w:rFonts w:ascii="Liberation Serif" w:eastAsia="Times New Roman" w:hAnsi="Liberation Serif" w:cs="Liberation Seri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г. Екатеринбург, проспект Космонавтов, д. 151</w:t>
                                    </w:r>
                                  </w:p>
                                </w:tc>
                              </w:tr>
                            </w:tbl>
                            <w:p w:rsidR="00767AF3" w:rsidRPr="00506F2B" w:rsidRDefault="00767AF3" w:rsidP="00FF5FAE">
                              <w:pPr>
                                <w:spacing w:after="0" w:line="288" w:lineRule="atLeast"/>
                                <w:rPr>
                                  <w:rFonts w:ascii="Liberation Serif" w:eastAsia="Times New Roman" w:hAnsi="Liberation Serif" w:cs="Liberation Serif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67AF3" w:rsidRPr="00506F2B" w:rsidRDefault="00767AF3" w:rsidP="00FF5FAE">
                        <w:pPr>
                          <w:spacing w:after="0" w:line="240" w:lineRule="auto"/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67AF3" w:rsidRPr="00506F2B" w:rsidRDefault="00767AF3" w:rsidP="00FF5FAE">
                  <w:pPr>
                    <w:spacing w:after="0" w:line="288" w:lineRule="atLeast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02AF6" w:rsidRPr="00506F2B" w:rsidRDefault="00002AF6" w:rsidP="00FF5FAE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02AF6" w:rsidRPr="00506F2B" w:rsidTr="001C2874">
        <w:tc>
          <w:tcPr>
            <w:tcW w:w="846" w:type="dxa"/>
          </w:tcPr>
          <w:p w:rsidR="00002AF6" w:rsidRPr="00506F2B" w:rsidRDefault="00002AF6" w:rsidP="00C20A0E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2AF6" w:rsidRPr="00506F2B" w:rsidRDefault="00002AF6" w:rsidP="00A8678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областная общественная организация борьбы с коррупцией и поддержки малого бизнеса</w:t>
            </w:r>
          </w:p>
        </w:tc>
        <w:tc>
          <w:tcPr>
            <w:tcW w:w="1842" w:type="dxa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1156600000204</w:t>
            </w:r>
          </w:p>
        </w:tc>
        <w:tc>
          <w:tcPr>
            <w:tcW w:w="1418" w:type="dxa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26.01.2015</w:t>
            </w:r>
          </w:p>
        </w:tc>
        <w:tc>
          <w:tcPr>
            <w:tcW w:w="2835" w:type="dxa"/>
          </w:tcPr>
          <w:p w:rsidR="00547FE4" w:rsidRPr="00506F2B" w:rsidRDefault="00D05B38" w:rsidP="00861D11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Межин</w:t>
            </w:r>
            <w:proofErr w:type="spellEnd"/>
          </w:p>
          <w:p w:rsidR="00002AF6" w:rsidRPr="00506F2B" w:rsidRDefault="00D05B38" w:rsidP="00861D11">
            <w:pPr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Виталий Юрьевич</w:t>
            </w:r>
          </w:p>
        </w:tc>
        <w:tc>
          <w:tcPr>
            <w:tcW w:w="2693" w:type="dxa"/>
          </w:tcPr>
          <w:p w:rsidR="00C114B7" w:rsidRDefault="00D05B38" w:rsidP="00547FE4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620062 </w:t>
            </w:r>
          </w:p>
          <w:p w:rsidR="00D05B38" w:rsidRPr="00506F2B" w:rsidRDefault="00D05B38" w:rsidP="00547FE4">
            <w:pPr>
              <w:pStyle w:val="a3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Свердловская обл., </w:t>
            </w:r>
            <w:r w:rsidR="00C114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г. Екатеринбург, проспект Ленина, </w:t>
            </w:r>
            <w:r w:rsidR="00C30426"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д. 62К5</w:t>
            </w:r>
            <w:r w:rsidR="00E35A86"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,</w:t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кв. 21</w:t>
            </w:r>
          </w:p>
        </w:tc>
      </w:tr>
      <w:tr w:rsidR="00002AF6" w:rsidRPr="00506F2B" w:rsidTr="001C2874">
        <w:tc>
          <w:tcPr>
            <w:tcW w:w="846" w:type="dxa"/>
          </w:tcPr>
          <w:p w:rsidR="00002AF6" w:rsidRPr="00506F2B" w:rsidRDefault="00002AF6" w:rsidP="00C20A0E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2AF6" w:rsidRPr="00506F2B" w:rsidRDefault="00002AF6" w:rsidP="00A8678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Региональная общественная организация </w:t>
            </w: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«Центр противодействия коррупции </w:t>
            </w: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br/>
              <w:t>по Свердловской области»</w:t>
            </w:r>
          </w:p>
        </w:tc>
        <w:tc>
          <w:tcPr>
            <w:tcW w:w="1842" w:type="dxa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1156600001744</w:t>
            </w:r>
          </w:p>
        </w:tc>
        <w:tc>
          <w:tcPr>
            <w:tcW w:w="1418" w:type="dxa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10.07.2015</w:t>
            </w:r>
          </w:p>
        </w:tc>
        <w:tc>
          <w:tcPr>
            <w:tcW w:w="2835" w:type="dxa"/>
          </w:tcPr>
          <w:tbl>
            <w:tblPr>
              <w:tblW w:w="1093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35"/>
            </w:tblGrid>
            <w:tr w:rsidR="00FF5FAE" w:rsidRPr="00506F2B" w:rsidTr="00275432">
              <w:tc>
                <w:tcPr>
                  <w:tcW w:w="10935" w:type="dxa"/>
                  <w:shd w:val="clear" w:color="auto" w:fill="FFFFFF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1"/>
                  </w:tblGrid>
                  <w:tr w:rsidR="00FF5FAE" w:rsidRPr="00506F2B" w:rsidTr="00547FE4">
                    <w:tc>
                      <w:tcPr>
                        <w:tcW w:w="2301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47FE4" w:rsidRPr="00506F2B" w:rsidRDefault="00275432" w:rsidP="00861D11">
                        <w:pPr>
                          <w:spacing w:after="0" w:line="240" w:lineRule="auto"/>
                          <w:ind w:right="-113"/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</w:pPr>
                        <w:r w:rsidRPr="00506F2B"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  <w:t xml:space="preserve">Березин </w:t>
                        </w:r>
                      </w:p>
                      <w:p w:rsidR="00275432" w:rsidRPr="00506F2B" w:rsidRDefault="00275432" w:rsidP="00861D11">
                        <w:pPr>
                          <w:spacing w:after="0" w:line="240" w:lineRule="auto"/>
                          <w:ind w:right="-113"/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</w:pPr>
                        <w:r w:rsidRPr="00506F2B"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  <w:t>Михаил Алексеевич</w:t>
                        </w:r>
                      </w:p>
                    </w:tc>
                  </w:tr>
                </w:tbl>
                <w:p w:rsidR="00275432" w:rsidRPr="00506F2B" w:rsidRDefault="00275432" w:rsidP="00861D11">
                  <w:pPr>
                    <w:spacing w:after="0" w:line="240" w:lineRule="auto"/>
                    <w:ind w:right="-113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02AF6" w:rsidRPr="00506F2B" w:rsidRDefault="00002AF6" w:rsidP="00861D11">
            <w:pPr>
              <w:pStyle w:val="a3"/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tbl>
            <w:tblPr>
              <w:tblW w:w="1093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35"/>
            </w:tblGrid>
            <w:tr w:rsidR="00FF5FAE" w:rsidRPr="00506F2B" w:rsidTr="00275432">
              <w:tc>
                <w:tcPr>
                  <w:tcW w:w="10935" w:type="dxa"/>
                  <w:shd w:val="clear" w:color="auto" w:fill="FFFFFF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2"/>
                  </w:tblGrid>
                  <w:tr w:rsidR="00FF5FAE" w:rsidRPr="00506F2B" w:rsidTr="001D5936">
                    <w:tc>
                      <w:tcPr>
                        <w:tcW w:w="2602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114B7" w:rsidRDefault="00275432" w:rsidP="00FF5FAE">
                        <w:pPr>
                          <w:spacing w:after="0" w:line="240" w:lineRule="auto"/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</w:pPr>
                        <w:r w:rsidRPr="00506F2B"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  <w:t xml:space="preserve">620026 </w:t>
                        </w:r>
                      </w:p>
                      <w:p w:rsidR="00275432" w:rsidRPr="00506F2B" w:rsidRDefault="00275432" w:rsidP="00FF5FAE">
                        <w:pPr>
                          <w:spacing w:after="0" w:line="240" w:lineRule="auto"/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</w:pPr>
                        <w:r w:rsidRPr="00506F2B"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  <w:t xml:space="preserve">Свердловская обл., </w:t>
                        </w:r>
                        <w:r w:rsidR="00C114B7"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06F2B"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  <w:t xml:space="preserve">г. Екатеринбург, </w:t>
                        </w:r>
                        <w:r w:rsidR="00547FE4" w:rsidRPr="00506F2B"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06F2B"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  <w:t xml:space="preserve">ул. Розы Люксембург, </w:t>
                        </w:r>
                        <w:r w:rsidR="00547FE4" w:rsidRPr="00506F2B"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06F2B"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  <w:t>д. 63</w:t>
                        </w:r>
                      </w:p>
                    </w:tc>
                  </w:tr>
                </w:tbl>
                <w:p w:rsidR="00275432" w:rsidRPr="00506F2B" w:rsidRDefault="00275432" w:rsidP="00FF5FAE">
                  <w:pPr>
                    <w:spacing w:after="0" w:line="288" w:lineRule="atLeast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02AF6" w:rsidRPr="00506F2B" w:rsidRDefault="00002AF6" w:rsidP="00FF5FAE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02AF6" w:rsidRPr="00506F2B" w:rsidTr="001C2874">
        <w:tc>
          <w:tcPr>
            <w:tcW w:w="846" w:type="dxa"/>
            <w:shd w:val="clear" w:color="auto" w:fill="auto"/>
          </w:tcPr>
          <w:p w:rsidR="00002AF6" w:rsidRPr="00506F2B" w:rsidRDefault="00002AF6" w:rsidP="00C20A0E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02AF6" w:rsidRPr="00506F2B" w:rsidRDefault="00002AF6" w:rsidP="00F924D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Свердловское региональное общественное движение по борьбе с коррупцией и неэффективной работой чиновников «ЗАКОНОПОСЛУШНЫЙ ГРАЖДАНИН»</w:t>
            </w:r>
          </w:p>
        </w:tc>
        <w:tc>
          <w:tcPr>
            <w:tcW w:w="1842" w:type="dxa"/>
            <w:shd w:val="clear" w:color="auto" w:fill="auto"/>
          </w:tcPr>
          <w:p w:rsidR="00D7445E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1176600000037</w:t>
            </w:r>
          </w:p>
          <w:p w:rsidR="00002AF6" w:rsidRPr="00506F2B" w:rsidRDefault="00002AF6" w:rsidP="00D7445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19.01.2017</w:t>
            </w:r>
          </w:p>
        </w:tc>
        <w:tc>
          <w:tcPr>
            <w:tcW w:w="2835" w:type="dxa"/>
            <w:shd w:val="clear" w:color="auto" w:fill="auto"/>
          </w:tcPr>
          <w:tbl>
            <w:tblPr>
              <w:tblW w:w="1093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35"/>
            </w:tblGrid>
            <w:tr w:rsidR="00FF5FAE" w:rsidRPr="00506F2B" w:rsidTr="0026208C">
              <w:tc>
                <w:tcPr>
                  <w:tcW w:w="10935" w:type="dxa"/>
                  <w:shd w:val="clear" w:color="auto" w:fill="FFFFFF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p w:rsidR="00547FE4" w:rsidRPr="00506F2B" w:rsidRDefault="00547FE4" w:rsidP="00861D11">
                  <w:pPr>
                    <w:spacing w:after="0" w:line="240" w:lineRule="auto"/>
                    <w:ind w:right="-113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506F2B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t xml:space="preserve">Носков </w:t>
                  </w:r>
                </w:p>
                <w:p w:rsidR="0026208C" w:rsidRPr="00506F2B" w:rsidRDefault="00547FE4" w:rsidP="00861D11">
                  <w:pPr>
                    <w:spacing w:after="0" w:line="240" w:lineRule="auto"/>
                    <w:ind w:right="-113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506F2B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t>Денис Анатольевич</w:t>
                  </w:r>
                </w:p>
              </w:tc>
            </w:tr>
          </w:tbl>
          <w:p w:rsidR="00002AF6" w:rsidRPr="00506F2B" w:rsidRDefault="00002AF6" w:rsidP="00861D11">
            <w:pPr>
              <w:pStyle w:val="a3"/>
              <w:ind w:right="-11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114B7" w:rsidRDefault="0026208C" w:rsidP="008C1EE4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620142 </w:t>
            </w:r>
          </w:p>
          <w:p w:rsidR="00453577" w:rsidRPr="00506F2B" w:rsidRDefault="0026208C" w:rsidP="008C1EE4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Свердловская обл., </w:t>
            </w:r>
            <w:r w:rsidR="00C114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г. Екатеринбург, </w:t>
            </w:r>
            <w:r w:rsidR="00547FE4"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Цвиллинга</w:t>
            </w:r>
            <w:proofErr w:type="spellEnd"/>
            <w:r w:rsidR="00547FE4"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,</w:t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8C1EE4"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стр. 6</w:t>
            </w:r>
            <w:r w:rsidR="00547FE4"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,</w:t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офис 419</w:t>
            </w:r>
          </w:p>
        </w:tc>
      </w:tr>
      <w:tr w:rsidR="00002AF6" w:rsidRPr="00506F2B" w:rsidTr="001C2874">
        <w:tc>
          <w:tcPr>
            <w:tcW w:w="846" w:type="dxa"/>
          </w:tcPr>
          <w:p w:rsidR="00002AF6" w:rsidRPr="00506F2B" w:rsidRDefault="00002AF6" w:rsidP="00C20A0E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2AF6" w:rsidRPr="00506F2B" w:rsidRDefault="00002AF6" w:rsidP="00A8678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Свердловская региональная общественная организация «Борьбы с коррупцией на селе «</w:t>
            </w:r>
            <w:proofErr w:type="spellStart"/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АнтиКор</w:t>
            </w:r>
            <w:proofErr w:type="spellEnd"/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02AF6" w:rsidRPr="00506F2B" w:rsidRDefault="00002AF6" w:rsidP="00547FE4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1196658089066</w:t>
            </w:r>
            <w:r w:rsidR="00547FE4" w:rsidRPr="00506F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30.12.2019</w:t>
            </w:r>
          </w:p>
        </w:tc>
        <w:tc>
          <w:tcPr>
            <w:tcW w:w="2835" w:type="dxa"/>
          </w:tcPr>
          <w:p w:rsidR="00547FE4" w:rsidRPr="00506F2B" w:rsidRDefault="00547FE4" w:rsidP="00FF5FAE">
            <w:pPr>
              <w:pStyle w:val="a3"/>
              <w:ind w:right="-1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6F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Каримов </w:t>
            </w:r>
          </w:p>
          <w:p w:rsidR="00002AF6" w:rsidRPr="00506F2B" w:rsidRDefault="00547FE4" w:rsidP="00FF5FAE">
            <w:pPr>
              <w:pStyle w:val="a3"/>
              <w:ind w:right="-1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Михаил Борисович</w:t>
            </w:r>
          </w:p>
        </w:tc>
        <w:tc>
          <w:tcPr>
            <w:tcW w:w="2693" w:type="dxa"/>
          </w:tcPr>
          <w:p w:rsidR="00C114B7" w:rsidRDefault="00D7445E" w:rsidP="00FF5FAE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620026 </w:t>
            </w:r>
          </w:p>
          <w:p w:rsidR="00E35A86" w:rsidRPr="00506F2B" w:rsidRDefault="00D7445E" w:rsidP="00FF5FAE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Свердловская обл., </w:t>
            </w:r>
            <w:r w:rsidR="00C114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г. Екатеринбург, </w:t>
            </w:r>
            <w:r w:rsidR="00547FE4"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ул. Бажова, д. 136</w:t>
            </w:r>
            <w:r w:rsidR="00547FE4"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,</w:t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2AF6" w:rsidRPr="00506F2B" w:rsidRDefault="00D7445E" w:rsidP="00FF5FAE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пом. 24</w:t>
            </w:r>
          </w:p>
        </w:tc>
      </w:tr>
      <w:tr w:rsidR="00002AF6" w:rsidRPr="00506F2B" w:rsidTr="001C2874">
        <w:tc>
          <w:tcPr>
            <w:tcW w:w="846" w:type="dxa"/>
          </w:tcPr>
          <w:p w:rsidR="00002AF6" w:rsidRPr="00506F2B" w:rsidRDefault="00002AF6" w:rsidP="00C20A0E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2AF6" w:rsidRPr="00506F2B" w:rsidRDefault="00002AF6" w:rsidP="00A8678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Свердловская региональная общественная организация «ГОРОД БЕЗ КОРРУПЦИИ»</w:t>
            </w:r>
          </w:p>
        </w:tc>
        <w:tc>
          <w:tcPr>
            <w:tcW w:w="1842" w:type="dxa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1206600021517</w:t>
            </w:r>
          </w:p>
        </w:tc>
        <w:tc>
          <w:tcPr>
            <w:tcW w:w="1418" w:type="dxa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08.04.2020</w:t>
            </w:r>
          </w:p>
        </w:tc>
        <w:tc>
          <w:tcPr>
            <w:tcW w:w="2835" w:type="dxa"/>
          </w:tcPr>
          <w:tbl>
            <w:tblPr>
              <w:tblW w:w="1093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35"/>
            </w:tblGrid>
            <w:tr w:rsidR="00FF5FAE" w:rsidRPr="00506F2B" w:rsidTr="000E5043">
              <w:tc>
                <w:tcPr>
                  <w:tcW w:w="10935" w:type="dxa"/>
                  <w:shd w:val="clear" w:color="auto" w:fill="FFFFFF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4"/>
                  </w:tblGrid>
                  <w:tr w:rsidR="00FF5FAE" w:rsidRPr="00506F2B" w:rsidTr="00505658">
                    <w:tc>
                      <w:tcPr>
                        <w:tcW w:w="1314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E5043" w:rsidRPr="00506F2B" w:rsidRDefault="000E5043" w:rsidP="00FF5FAE">
                        <w:pPr>
                          <w:spacing w:after="0" w:line="240" w:lineRule="auto"/>
                          <w:ind w:right="-112"/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06F2B"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  <w:t>Шуганов</w:t>
                        </w:r>
                        <w:proofErr w:type="spellEnd"/>
                        <w:r w:rsidRPr="00506F2B">
                          <w:rPr>
                            <w:rFonts w:ascii="Liberation Serif" w:eastAsia="Times New Roman" w:hAnsi="Liberation Serif" w:cs="Liberation Serif"/>
                            <w:sz w:val="24"/>
                            <w:szCs w:val="24"/>
                            <w:lang w:eastAsia="ru-RU"/>
                          </w:rPr>
                          <w:t xml:space="preserve"> Игорь Михайлович</w:t>
                        </w:r>
                      </w:p>
                    </w:tc>
                  </w:tr>
                </w:tbl>
                <w:p w:rsidR="000E5043" w:rsidRPr="00506F2B" w:rsidRDefault="000E5043" w:rsidP="00FF5FAE">
                  <w:pPr>
                    <w:spacing w:after="0" w:line="288" w:lineRule="atLeast"/>
                    <w:ind w:right="-112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02AF6" w:rsidRPr="00506F2B" w:rsidRDefault="00002AF6" w:rsidP="00FF5FAE">
            <w:pPr>
              <w:pStyle w:val="a3"/>
              <w:ind w:right="-11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14B7" w:rsidRDefault="000E5043" w:rsidP="00C3042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624485 </w:t>
            </w:r>
          </w:p>
          <w:p w:rsidR="00C30426" w:rsidRPr="00506F2B" w:rsidRDefault="000E5043" w:rsidP="00C3042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Свердловская обл., </w:t>
            </w:r>
            <w:r w:rsidR="00C114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г. </w:t>
            </w:r>
            <w:r w:rsidR="00C30426"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</w:t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евероуральск, </w:t>
            </w:r>
            <w:r w:rsidR="00547FE4"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ул. Ленина, д. 39</w:t>
            </w:r>
            <w:r w:rsidR="00E35A86"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,</w:t>
            </w: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2AF6" w:rsidRPr="00506F2B" w:rsidRDefault="000E5043" w:rsidP="00C3042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кв. 26</w:t>
            </w:r>
          </w:p>
        </w:tc>
      </w:tr>
      <w:tr w:rsidR="00002AF6" w:rsidRPr="00506F2B" w:rsidTr="001C2874">
        <w:tc>
          <w:tcPr>
            <w:tcW w:w="846" w:type="dxa"/>
          </w:tcPr>
          <w:p w:rsidR="00002AF6" w:rsidRPr="00506F2B" w:rsidRDefault="00002AF6" w:rsidP="00C20A0E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2AF6" w:rsidRPr="00506F2B" w:rsidRDefault="00002AF6" w:rsidP="00A8678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Автономная некоммерческая организация «Уральский Центр Противодействия Коррупции»</w:t>
            </w:r>
          </w:p>
        </w:tc>
        <w:tc>
          <w:tcPr>
            <w:tcW w:w="1842" w:type="dxa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1186658062821</w:t>
            </w:r>
          </w:p>
        </w:tc>
        <w:tc>
          <w:tcPr>
            <w:tcW w:w="1418" w:type="dxa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23.08.2018</w:t>
            </w:r>
          </w:p>
        </w:tc>
        <w:tc>
          <w:tcPr>
            <w:tcW w:w="2835" w:type="dxa"/>
          </w:tcPr>
          <w:tbl>
            <w:tblPr>
              <w:tblW w:w="1093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35"/>
            </w:tblGrid>
            <w:tr w:rsidR="00FF5FAE" w:rsidRPr="00506F2B" w:rsidTr="00547FE4">
              <w:trPr>
                <w:trHeight w:val="981"/>
              </w:trPr>
              <w:tc>
                <w:tcPr>
                  <w:tcW w:w="10935" w:type="dxa"/>
                  <w:shd w:val="clear" w:color="auto" w:fill="FFFFFF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4"/>
                  </w:tblGrid>
                  <w:tr w:rsidR="00FF5FAE" w:rsidRPr="00506F2B" w:rsidTr="00505658">
                    <w:tc>
                      <w:tcPr>
                        <w:tcW w:w="1314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05658" w:rsidRPr="00506F2B" w:rsidRDefault="00505658" w:rsidP="00FF5FAE">
                        <w:pPr>
                          <w:spacing w:after="0" w:line="240" w:lineRule="auto"/>
                          <w:ind w:right="-112"/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proofErr w:type="spellStart"/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Арустамян</w:t>
                        </w:r>
                        <w:proofErr w:type="spellEnd"/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Армен </w:t>
                        </w:r>
                        <w:proofErr w:type="spellStart"/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Алексанович</w:t>
                        </w:r>
                        <w:proofErr w:type="spellEnd"/>
                      </w:p>
                    </w:tc>
                  </w:tr>
                </w:tbl>
                <w:p w:rsidR="00505658" w:rsidRPr="00506F2B" w:rsidRDefault="00505658" w:rsidP="00FF5FAE">
                  <w:pPr>
                    <w:spacing w:after="0" w:line="288" w:lineRule="atLeast"/>
                    <w:ind w:right="-112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002AF6" w:rsidRPr="00506F2B" w:rsidRDefault="00002AF6" w:rsidP="00FF5FAE">
            <w:pPr>
              <w:pStyle w:val="a3"/>
              <w:ind w:right="-11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14B7" w:rsidRDefault="00505658" w:rsidP="00FF5FAE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620026 </w:t>
            </w:r>
          </w:p>
          <w:p w:rsidR="00002AF6" w:rsidRPr="00506F2B" w:rsidRDefault="00505658" w:rsidP="00FF5FAE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обл., </w:t>
            </w:r>
            <w:r w:rsidR="00C114B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  <w:r w:rsidR="00547FE4" w:rsidRPr="00506F2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ул. Народной Воли</w:t>
            </w:r>
            <w:r w:rsidR="00547FE4" w:rsidRPr="00506F2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 стр. 62</w:t>
            </w:r>
            <w:r w:rsidR="006F26F6" w:rsidRPr="00506F2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 офис 5</w:t>
            </w:r>
          </w:p>
        </w:tc>
      </w:tr>
      <w:tr w:rsidR="00002AF6" w:rsidRPr="00506F2B" w:rsidTr="001C2874">
        <w:tc>
          <w:tcPr>
            <w:tcW w:w="846" w:type="dxa"/>
            <w:shd w:val="clear" w:color="auto" w:fill="auto"/>
          </w:tcPr>
          <w:p w:rsidR="00002AF6" w:rsidRPr="00506F2B" w:rsidRDefault="00002AF6" w:rsidP="00C20A0E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02AF6" w:rsidRPr="00506F2B" w:rsidRDefault="00002AF6" w:rsidP="00A8678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Фонд содействия Президенту в борьбе </w:t>
            </w:r>
            <w:r w:rsidR="00FD012D" w:rsidRPr="00506F2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с коррупцией</w:t>
            </w:r>
          </w:p>
        </w:tc>
        <w:tc>
          <w:tcPr>
            <w:tcW w:w="1842" w:type="dxa"/>
            <w:shd w:val="clear" w:color="auto" w:fill="auto"/>
          </w:tcPr>
          <w:p w:rsidR="00002AF6" w:rsidRPr="00506F2B" w:rsidRDefault="00002AF6" w:rsidP="00547FE4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1186658093258</w:t>
            </w:r>
            <w:r w:rsidR="00547FE4"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19.12.2018</w:t>
            </w:r>
          </w:p>
        </w:tc>
        <w:tc>
          <w:tcPr>
            <w:tcW w:w="2835" w:type="dxa"/>
            <w:shd w:val="clear" w:color="auto" w:fill="auto"/>
          </w:tcPr>
          <w:p w:rsidR="00547FE4" w:rsidRPr="00506F2B" w:rsidRDefault="00547FE4" w:rsidP="00FF5FAE">
            <w:pPr>
              <w:pStyle w:val="a3"/>
              <w:ind w:right="-1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Соболев </w:t>
            </w:r>
          </w:p>
          <w:p w:rsidR="00002AF6" w:rsidRPr="00506F2B" w:rsidRDefault="00547FE4" w:rsidP="00FF5FAE">
            <w:pPr>
              <w:pStyle w:val="a3"/>
              <w:ind w:right="-1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Георгий Александрович</w:t>
            </w:r>
          </w:p>
        </w:tc>
        <w:tc>
          <w:tcPr>
            <w:tcW w:w="2693" w:type="dxa"/>
            <w:shd w:val="clear" w:color="auto" w:fill="auto"/>
          </w:tcPr>
          <w:tbl>
            <w:tblPr>
              <w:tblW w:w="1093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35"/>
            </w:tblGrid>
            <w:tr w:rsidR="00FF5FAE" w:rsidRPr="00506F2B" w:rsidTr="00505658">
              <w:tc>
                <w:tcPr>
                  <w:tcW w:w="10935" w:type="dxa"/>
                  <w:shd w:val="clear" w:color="auto" w:fill="FFFFFF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4"/>
                  </w:tblGrid>
                  <w:tr w:rsidR="00FF5FAE" w:rsidRPr="00506F2B" w:rsidTr="00FF5FAE">
                    <w:tc>
                      <w:tcPr>
                        <w:tcW w:w="2744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114B7" w:rsidRDefault="00505658" w:rsidP="00547FE4">
                        <w:pPr>
                          <w:spacing w:after="0" w:line="240" w:lineRule="auto"/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620026 </w:t>
                        </w:r>
                      </w:p>
                      <w:p w:rsidR="001C2874" w:rsidRPr="00506F2B" w:rsidRDefault="00505658" w:rsidP="00547FE4">
                        <w:pPr>
                          <w:spacing w:after="0" w:line="240" w:lineRule="auto"/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Свердловская обл., </w:t>
                        </w:r>
                        <w:r w:rsidR="00C114B7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</w: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г. Екатеринбург, </w:t>
                        </w:r>
                        <w:r w:rsidR="00547FE4"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</w: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ул. Белинского, </w:t>
                        </w:r>
                      </w:p>
                      <w:p w:rsidR="00505658" w:rsidRPr="00506F2B" w:rsidRDefault="001C2874" w:rsidP="00E35A86">
                        <w:pPr>
                          <w:spacing w:after="0" w:line="240" w:lineRule="auto"/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proofErr w:type="spellStart"/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</w:t>
                        </w:r>
                        <w:r w:rsidR="00505658"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оор</w:t>
                        </w:r>
                        <w:proofErr w:type="spellEnd"/>
                        <w:r w:rsidR="00FD012D"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.</w:t>
                        </w:r>
                        <w:r w:rsidR="00505658"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85А</w:t>
                        </w:r>
                      </w:p>
                    </w:tc>
                  </w:tr>
                </w:tbl>
                <w:p w:rsidR="00505658" w:rsidRPr="00506F2B" w:rsidRDefault="00505658" w:rsidP="00FF5FAE">
                  <w:pPr>
                    <w:spacing w:after="0" w:line="288" w:lineRule="atLeast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002AF6" w:rsidRPr="00506F2B" w:rsidRDefault="00002AF6" w:rsidP="00FF5FAE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02AF6" w:rsidRPr="00506F2B" w:rsidTr="001C2874">
        <w:tc>
          <w:tcPr>
            <w:tcW w:w="846" w:type="dxa"/>
            <w:shd w:val="clear" w:color="auto" w:fill="auto"/>
          </w:tcPr>
          <w:p w:rsidR="00002AF6" w:rsidRPr="00506F2B" w:rsidRDefault="00002AF6" w:rsidP="00C20A0E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02AF6" w:rsidRPr="00506F2B" w:rsidRDefault="00002AF6" w:rsidP="00A8678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Межрегиональная общественная организация по защите прав и интересов граждан и юридических лиц «Народный КОНТРОЛЬ»</w:t>
            </w:r>
          </w:p>
        </w:tc>
        <w:tc>
          <w:tcPr>
            <w:tcW w:w="1842" w:type="dxa"/>
            <w:shd w:val="clear" w:color="auto" w:fill="auto"/>
          </w:tcPr>
          <w:p w:rsidR="00002AF6" w:rsidRPr="00506F2B" w:rsidRDefault="00002AF6" w:rsidP="00547FE4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1169600001647</w:t>
            </w:r>
            <w:r w:rsidR="00547FE4"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26.05.2016</w:t>
            </w:r>
          </w:p>
        </w:tc>
        <w:tc>
          <w:tcPr>
            <w:tcW w:w="2835" w:type="dxa"/>
            <w:shd w:val="clear" w:color="auto" w:fill="auto"/>
          </w:tcPr>
          <w:p w:rsidR="00547FE4" w:rsidRPr="00506F2B" w:rsidRDefault="00547FE4" w:rsidP="00FF5FAE">
            <w:pPr>
              <w:pStyle w:val="a3"/>
              <w:ind w:right="-1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Беляев </w:t>
            </w:r>
          </w:p>
          <w:p w:rsidR="00002AF6" w:rsidRPr="00506F2B" w:rsidRDefault="00547FE4" w:rsidP="00FF5FAE">
            <w:pPr>
              <w:pStyle w:val="a3"/>
              <w:ind w:right="-1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Максим Владимирович</w:t>
            </w:r>
          </w:p>
        </w:tc>
        <w:tc>
          <w:tcPr>
            <w:tcW w:w="2693" w:type="dxa"/>
            <w:shd w:val="clear" w:color="auto" w:fill="auto"/>
          </w:tcPr>
          <w:p w:rsidR="00C114B7" w:rsidRDefault="00C56672" w:rsidP="00547FE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624092 </w:t>
            </w:r>
          </w:p>
          <w:p w:rsidR="00C56672" w:rsidRPr="00506F2B" w:rsidRDefault="00C56672" w:rsidP="00547FE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обл., </w:t>
            </w:r>
            <w:r w:rsidR="00C114B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г. Верхняя Пышма, </w:t>
            </w:r>
            <w:r w:rsidR="00C114B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ул. Петрова, ЗД. 39</w:t>
            </w:r>
            <w:r w:rsidR="00547FE4" w:rsidRPr="00506F2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 офис 30</w:t>
            </w:r>
          </w:p>
        </w:tc>
      </w:tr>
      <w:tr w:rsidR="00002AF6" w:rsidRPr="00506F2B" w:rsidTr="001C2874">
        <w:tc>
          <w:tcPr>
            <w:tcW w:w="846" w:type="dxa"/>
            <w:shd w:val="clear" w:color="auto" w:fill="auto"/>
          </w:tcPr>
          <w:p w:rsidR="00002AF6" w:rsidRPr="00506F2B" w:rsidRDefault="00002AF6" w:rsidP="00C20A0E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02AF6" w:rsidRPr="00506F2B" w:rsidRDefault="00002AF6" w:rsidP="00A8678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Межрегиональная общественная организация «Ассоциация независимых и профессиональных директоров»</w:t>
            </w:r>
          </w:p>
        </w:tc>
        <w:tc>
          <w:tcPr>
            <w:tcW w:w="1842" w:type="dxa"/>
            <w:shd w:val="clear" w:color="auto" w:fill="auto"/>
          </w:tcPr>
          <w:p w:rsidR="00002AF6" w:rsidRPr="00506F2B" w:rsidRDefault="00002AF6" w:rsidP="00547FE4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1136600002483</w:t>
            </w:r>
            <w:r w:rsidR="00547FE4"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02AF6" w:rsidRPr="00506F2B" w:rsidRDefault="00002AF6" w:rsidP="00C20A0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16.05.2013</w:t>
            </w:r>
          </w:p>
        </w:tc>
        <w:tc>
          <w:tcPr>
            <w:tcW w:w="2835" w:type="dxa"/>
            <w:shd w:val="clear" w:color="auto" w:fill="auto"/>
          </w:tcPr>
          <w:p w:rsidR="00547FE4" w:rsidRPr="00506F2B" w:rsidRDefault="00547FE4" w:rsidP="00FF5FAE">
            <w:pPr>
              <w:pStyle w:val="a3"/>
              <w:ind w:right="-1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 xml:space="preserve">Карманов </w:t>
            </w:r>
          </w:p>
          <w:p w:rsidR="00002AF6" w:rsidRPr="00506F2B" w:rsidRDefault="00547FE4" w:rsidP="00FF5FAE">
            <w:pPr>
              <w:pStyle w:val="a3"/>
              <w:ind w:right="-1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Константин Владимирович</w:t>
            </w:r>
          </w:p>
        </w:tc>
        <w:tc>
          <w:tcPr>
            <w:tcW w:w="2693" w:type="dxa"/>
            <w:shd w:val="clear" w:color="auto" w:fill="auto"/>
          </w:tcPr>
          <w:tbl>
            <w:tblPr>
              <w:tblW w:w="1093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35"/>
            </w:tblGrid>
            <w:tr w:rsidR="00FF5FAE" w:rsidRPr="00506F2B" w:rsidTr="00743E44">
              <w:tc>
                <w:tcPr>
                  <w:tcW w:w="10935" w:type="dxa"/>
                  <w:shd w:val="clear" w:color="auto" w:fill="FFFFFF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4"/>
                  </w:tblGrid>
                  <w:tr w:rsidR="00FF5FAE" w:rsidRPr="00506F2B">
                    <w:tc>
                      <w:tcPr>
                        <w:tcW w:w="7224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114B7" w:rsidRDefault="00743E44" w:rsidP="00FF5FAE">
                        <w:pPr>
                          <w:spacing w:after="0" w:line="240" w:lineRule="auto"/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620028 </w:t>
                        </w:r>
                      </w:p>
                      <w:p w:rsidR="00A51C2A" w:rsidRPr="00506F2B" w:rsidRDefault="00743E44" w:rsidP="00FF5FAE">
                        <w:pPr>
                          <w:spacing w:after="0" w:line="240" w:lineRule="auto"/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Свердловская </w:t>
                        </w:r>
                      </w:p>
                      <w:p w:rsidR="00A51C2A" w:rsidRPr="00506F2B" w:rsidRDefault="00743E44" w:rsidP="00FF5FAE">
                        <w:pPr>
                          <w:spacing w:after="0" w:line="240" w:lineRule="auto"/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обл., г. Екатеринбург, </w:t>
                        </w:r>
                        <w:r w:rsidR="00A51C2A"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</w: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ул. Татищева, д. 92</w:t>
                        </w:r>
                        <w:r w:rsidR="00FD012D"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,</w:t>
                        </w: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743E44" w:rsidRPr="00506F2B" w:rsidRDefault="00743E44" w:rsidP="00FF5FAE">
                        <w:pPr>
                          <w:spacing w:after="0" w:line="240" w:lineRule="auto"/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506F2B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кв. 61</w:t>
                        </w:r>
                      </w:p>
                    </w:tc>
                  </w:tr>
                </w:tbl>
                <w:p w:rsidR="00743E44" w:rsidRPr="00506F2B" w:rsidRDefault="00743E44" w:rsidP="00FF5FAE">
                  <w:pPr>
                    <w:spacing w:after="0" w:line="288" w:lineRule="atLeast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743E44" w:rsidRPr="00506F2B" w:rsidRDefault="00743E44" w:rsidP="0012172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97422" w:rsidRPr="00506F2B" w:rsidTr="001C2874">
        <w:tc>
          <w:tcPr>
            <w:tcW w:w="846" w:type="dxa"/>
            <w:shd w:val="clear" w:color="auto" w:fill="auto"/>
          </w:tcPr>
          <w:p w:rsidR="00B97422" w:rsidRPr="00506F2B" w:rsidRDefault="00B97422" w:rsidP="00B97422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97422" w:rsidRPr="00506F2B" w:rsidRDefault="00B97422" w:rsidP="00B97422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Межрегиональное общественное движение «Народный Контроль»</w:t>
            </w:r>
          </w:p>
        </w:tc>
        <w:tc>
          <w:tcPr>
            <w:tcW w:w="1842" w:type="dxa"/>
            <w:shd w:val="clear" w:color="auto" w:fill="auto"/>
          </w:tcPr>
          <w:p w:rsidR="00B97422" w:rsidRPr="00506F2B" w:rsidRDefault="00B97422" w:rsidP="00B9742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1086600002697</w:t>
            </w:r>
          </w:p>
        </w:tc>
        <w:tc>
          <w:tcPr>
            <w:tcW w:w="1418" w:type="dxa"/>
            <w:shd w:val="clear" w:color="auto" w:fill="auto"/>
          </w:tcPr>
          <w:p w:rsidR="00B97422" w:rsidRPr="00506F2B" w:rsidRDefault="00B97422" w:rsidP="00B9742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14.07.2008</w:t>
            </w:r>
          </w:p>
        </w:tc>
        <w:tc>
          <w:tcPr>
            <w:tcW w:w="2835" w:type="dxa"/>
            <w:shd w:val="clear" w:color="auto" w:fill="auto"/>
          </w:tcPr>
          <w:p w:rsidR="00B97422" w:rsidRPr="00506F2B" w:rsidRDefault="00B97422" w:rsidP="00B9742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506F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Гультяев</w:t>
            </w:r>
            <w:proofErr w:type="spellEnd"/>
          </w:p>
          <w:p w:rsidR="00B97422" w:rsidRPr="00506F2B" w:rsidRDefault="00B97422" w:rsidP="00B9742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6F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2693" w:type="dxa"/>
            <w:shd w:val="clear" w:color="auto" w:fill="auto"/>
          </w:tcPr>
          <w:p w:rsidR="00C114B7" w:rsidRDefault="00B97422" w:rsidP="00B9742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6F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620026 </w:t>
            </w:r>
          </w:p>
          <w:p w:rsidR="00A51C2A" w:rsidRPr="00506F2B" w:rsidRDefault="00B97422" w:rsidP="00B9742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6F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обл., </w:t>
            </w:r>
            <w:r w:rsidR="00C114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506F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="00C114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506F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Тверитина, д. 34</w:t>
            </w:r>
            <w:r w:rsidR="00A51C2A" w:rsidRPr="00506F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506F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B97422" w:rsidRPr="00506F2B" w:rsidRDefault="00B97422" w:rsidP="00B9742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6F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218</w:t>
            </w:r>
          </w:p>
        </w:tc>
      </w:tr>
      <w:tr w:rsidR="00B97422" w:rsidRPr="00F924D8" w:rsidTr="001C2874">
        <w:tc>
          <w:tcPr>
            <w:tcW w:w="846" w:type="dxa"/>
            <w:shd w:val="clear" w:color="auto" w:fill="auto"/>
          </w:tcPr>
          <w:p w:rsidR="00B97422" w:rsidRPr="00506F2B" w:rsidRDefault="00B97422" w:rsidP="00B97422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97422" w:rsidRPr="00506F2B" w:rsidRDefault="00B97422" w:rsidP="00B97422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«Союз производителей теле-радиопрограмм Свердловской области»</w:t>
            </w:r>
          </w:p>
        </w:tc>
        <w:tc>
          <w:tcPr>
            <w:tcW w:w="1842" w:type="dxa"/>
            <w:shd w:val="clear" w:color="auto" w:fill="auto"/>
          </w:tcPr>
          <w:p w:rsidR="00B97422" w:rsidRPr="00506F2B" w:rsidRDefault="00B97422" w:rsidP="00B9742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1136600000350</w:t>
            </w:r>
          </w:p>
        </w:tc>
        <w:tc>
          <w:tcPr>
            <w:tcW w:w="1418" w:type="dxa"/>
            <w:shd w:val="clear" w:color="auto" w:fill="auto"/>
          </w:tcPr>
          <w:p w:rsidR="00B97422" w:rsidRPr="00506F2B" w:rsidRDefault="00B97422" w:rsidP="00B9742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</w:rPr>
              <w:t>24.01.2013</w:t>
            </w:r>
          </w:p>
        </w:tc>
        <w:tc>
          <w:tcPr>
            <w:tcW w:w="2835" w:type="dxa"/>
            <w:shd w:val="clear" w:color="auto" w:fill="auto"/>
          </w:tcPr>
          <w:p w:rsidR="00B97422" w:rsidRPr="00506F2B" w:rsidRDefault="00B97422" w:rsidP="00B9742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6F2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Губко Евгений Николаевич</w:t>
            </w:r>
          </w:p>
        </w:tc>
        <w:tc>
          <w:tcPr>
            <w:tcW w:w="2693" w:type="dxa"/>
            <w:shd w:val="clear" w:color="auto" w:fill="auto"/>
          </w:tcPr>
          <w:p w:rsidR="00B97422" w:rsidRPr="00506F2B" w:rsidRDefault="00B97422" w:rsidP="00B97422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620026</w:t>
            </w:r>
          </w:p>
          <w:p w:rsidR="00B97422" w:rsidRPr="00506F2B" w:rsidRDefault="00B97422" w:rsidP="00B97422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Свердловская область,</w:t>
            </w:r>
          </w:p>
          <w:p w:rsidR="00B97422" w:rsidRPr="00506F2B" w:rsidRDefault="00B97422" w:rsidP="00B97422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Г. Екатеринбург, </w:t>
            </w:r>
          </w:p>
          <w:p w:rsidR="0012172F" w:rsidRPr="00506F2B" w:rsidRDefault="00B97422" w:rsidP="00B97422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Ул. Бажова, д. 136, </w:t>
            </w:r>
          </w:p>
          <w:p w:rsidR="00B97422" w:rsidRPr="00506F2B" w:rsidRDefault="00B97422" w:rsidP="00B97422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506F2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кв. 6</w:t>
            </w:r>
          </w:p>
        </w:tc>
      </w:tr>
      <w:tr w:rsidR="00CF4E23" w:rsidRPr="00F924D8" w:rsidTr="001C2874">
        <w:tc>
          <w:tcPr>
            <w:tcW w:w="846" w:type="dxa"/>
            <w:shd w:val="clear" w:color="auto" w:fill="auto"/>
          </w:tcPr>
          <w:p w:rsidR="00CF4E23" w:rsidRPr="00506F2B" w:rsidRDefault="00CF4E23" w:rsidP="00B97422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F4E23" w:rsidRPr="00506F2B" w:rsidRDefault="00CF4E23" w:rsidP="00B97422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АССОЦИАЦИЯ ВЫПУСКНИКОВ ПРЕЗИДЕНТСКОЙ АКАДЕМИИ</w:t>
            </w:r>
          </w:p>
        </w:tc>
        <w:tc>
          <w:tcPr>
            <w:tcW w:w="1842" w:type="dxa"/>
            <w:shd w:val="clear" w:color="auto" w:fill="auto"/>
          </w:tcPr>
          <w:p w:rsidR="00CF4E23" w:rsidRPr="00506F2B" w:rsidRDefault="00CF4E23" w:rsidP="00B9742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1216600068464</w:t>
            </w:r>
          </w:p>
        </w:tc>
        <w:tc>
          <w:tcPr>
            <w:tcW w:w="1418" w:type="dxa"/>
            <w:shd w:val="clear" w:color="auto" w:fill="auto"/>
          </w:tcPr>
          <w:p w:rsidR="00CF4E23" w:rsidRPr="00506F2B" w:rsidRDefault="00CF4E23" w:rsidP="00B9742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18.11.2021</w:t>
            </w:r>
          </w:p>
        </w:tc>
        <w:tc>
          <w:tcPr>
            <w:tcW w:w="2835" w:type="dxa"/>
            <w:shd w:val="clear" w:color="auto" w:fill="auto"/>
          </w:tcPr>
          <w:p w:rsidR="00CF4E23" w:rsidRDefault="00CF4E23" w:rsidP="00B9742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Дзюба </w:t>
            </w:r>
          </w:p>
          <w:p w:rsidR="00CF4E23" w:rsidRDefault="00CF4E23" w:rsidP="00B9742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Николаевна</w:t>
            </w:r>
          </w:p>
          <w:p w:rsidR="00CF4E23" w:rsidRDefault="00CF4E23" w:rsidP="00B9742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Кульмурзина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CF4E23" w:rsidRPr="00506F2B" w:rsidRDefault="00CF4E23" w:rsidP="00B9742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F4E23" w:rsidRDefault="00CF4E23" w:rsidP="00B97422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620014 </w:t>
            </w:r>
          </w:p>
          <w:p w:rsidR="00CF4E23" w:rsidRPr="00506F2B" w:rsidRDefault="00CF4E23" w:rsidP="00B97422">
            <w:pPr>
              <w:pStyle w:val="a3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Свердловская область, г. Екатеринбург,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br/>
              <w:t>ул. Добролюбова, д. 2, кв. 12</w:t>
            </w:r>
          </w:p>
        </w:tc>
      </w:tr>
    </w:tbl>
    <w:p w:rsidR="00C20A0E" w:rsidRPr="00A8678B" w:rsidRDefault="00C20A0E" w:rsidP="00C20A0E">
      <w:pPr>
        <w:pStyle w:val="a3"/>
        <w:jc w:val="both"/>
        <w:rPr>
          <w:rFonts w:ascii="Liberation Serif" w:hAnsi="Liberation Serif" w:cs="Liberation Serif"/>
          <w:sz w:val="16"/>
          <w:szCs w:val="16"/>
        </w:rPr>
      </w:pPr>
    </w:p>
    <w:sectPr w:rsidR="00C20A0E" w:rsidRPr="00A8678B" w:rsidSect="009A5D94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E2" w:rsidRDefault="00E77EE2" w:rsidP="009A5D94">
      <w:pPr>
        <w:spacing w:after="0" w:line="240" w:lineRule="auto"/>
      </w:pPr>
      <w:r>
        <w:separator/>
      </w:r>
    </w:p>
  </w:endnote>
  <w:endnote w:type="continuationSeparator" w:id="0">
    <w:p w:rsidR="00E77EE2" w:rsidRDefault="00E77EE2" w:rsidP="009A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E2" w:rsidRDefault="00E77EE2" w:rsidP="009A5D94">
      <w:pPr>
        <w:spacing w:after="0" w:line="240" w:lineRule="auto"/>
      </w:pPr>
      <w:r>
        <w:separator/>
      </w:r>
    </w:p>
  </w:footnote>
  <w:footnote w:type="continuationSeparator" w:id="0">
    <w:p w:rsidR="00E77EE2" w:rsidRDefault="00E77EE2" w:rsidP="009A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29332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9A5D94" w:rsidRPr="009A5D94" w:rsidRDefault="009A5D94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A5D94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9A5D94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A5D94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332CD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9A5D94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9A5D94" w:rsidRDefault="009A5D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4DE5"/>
    <w:multiLevelType w:val="hybridMultilevel"/>
    <w:tmpl w:val="15081364"/>
    <w:lvl w:ilvl="0" w:tplc="514E92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93"/>
    <w:rsid w:val="00002AF6"/>
    <w:rsid w:val="00070BBD"/>
    <w:rsid w:val="00081C03"/>
    <w:rsid w:val="000E5043"/>
    <w:rsid w:val="00106A70"/>
    <w:rsid w:val="0012172F"/>
    <w:rsid w:val="00157ABA"/>
    <w:rsid w:val="00163AD2"/>
    <w:rsid w:val="001C2874"/>
    <w:rsid w:val="001C5DF2"/>
    <w:rsid w:val="001D0B1E"/>
    <w:rsid w:val="001D5936"/>
    <w:rsid w:val="002411A0"/>
    <w:rsid w:val="0026208C"/>
    <w:rsid w:val="00275432"/>
    <w:rsid w:val="002C1A9C"/>
    <w:rsid w:val="003147F2"/>
    <w:rsid w:val="00382F97"/>
    <w:rsid w:val="00453577"/>
    <w:rsid w:val="004564B8"/>
    <w:rsid w:val="00505658"/>
    <w:rsid w:val="00506F2B"/>
    <w:rsid w:val="005162DF"/>
    <w:rsid w:val="00524ED6"/>
    <w:rsid w:val="00531AFA"/>
    <w:rsid w:val="00547FE4"/>
    <w:rsid w:val="006458E8"/>
    <w:rsid w:val="00657BD5"/>
    <w:rsid w:val="006F26F6"/>
    <w:rsid w:val="00740735"/>
    <w:rsid w:val="00743E44"/>
    <w:rsid w:val="00747469"/>
    <w:rsid w:val="00752BA4"/>
    <w:rsid w:val="00767AF3"/>
    <w:rsid w:val="007F42DF"/>
    <w:rsid w:val="00830929"/>
    <w:rsid w:val="00861D11"/>
    <w:rsid w:val="008A2470"/>
    <w:rsid w:val="008C1EE4"/>
    <w:rsid w:val="009102CB"/>
    <w:rsid w:val="009810BB"/>
    <w:rsid w:val="009A5D94"/>
    <w:rsid w:val="009A7E52"/>
    <w:rsid w:val="009C72DB"/>
    <w:rsid w:val="00A51C2A"/>
    <w:rsid w:val="00A85E53"/>
    <w:rsid w:val="00A8678B"/>
    <w:rsid w:val="00AE0DC3"/>
    <w:rsid w:val="00B0657A"/>
    <w:rsid w:val="00B50C2B"/>
    <w:rsid w:val="00B97422"/>
    <w:rsid w:val="00BB300B"/>
    <w:rsid w:val="00BD1372"/>
    <w:rsid w:val="00BE44B6"/>
    <w:rsid w:val="00C114B7"/>
    <w:rsid w:val="00C14E3E"/>
    <w:rsid w:val="00C20A0E"/>
    <w:rsid w:val="00C30426"/>
    <w:rsid w:val="00C332CD"/>
    <w:rsid w:val="00C56672"/>
    <w:rsid w:val="00C76B24"/>
    <w:rsid w:val="00C852A5"/>
    <w:rsid w:val="00CE19F1"/>
    <w:rsid w:val="00CE4F3B"/>
    <w:rsid w:val="00CF4E23"/>
    <w:rsid w:val="00D05B38"/>
    <w:rsid w:val="00D27D3C"/>
    <w:rsid w:val="00D3434D"/>
    <w:rsid w:val="00D7445E"/>
    <w:rsid w:val="00DE464F"/>
    <w:rsid w:val="00DF0419"/>
    <w:rsid w:val="00DF1693"/>
    <w:rsid w:val="00E04041"/>
    <w:rsid w:val="00E35A86"/>
    <w:rsid w:val="00E3717E"/>
    <w:rsid w:val="00E77EE2"/>
    <w:rsid w:val="00F0239B"/>
    <w:rsid w:val="00F404F2"/>
    <w:rsid w:val="00F76533"/>
    <w:rsid w:val="00F924D8"/>
    <w:rsid w:val="00FD012D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AB95"/>
  <w15:chartTrackingRefBased/>
  <w15:docId w15:val="{F9FC6280-6198-4E6F-B14B-D95C9B39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B24"/>
    <w:pPr>
      <w:spacing w:after="0" w:line="240" w:lineRule="auto"/>
    </w:pPr>
  </w:style>
  <w:style w:type="table" w:styleId="a4">
    <w:name w:val="Table Grid"/>
    <w:basedOn w:val="a1"/>
    <w:uiPriority w:val="39"/>
    <w:rsid w:val="00C2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72DB"/>
    <w:rPr>
      <w:color w:val="0000FF"/>
      <w:u w:val="single"/>
    </w:rPr>
  </w:style>
  <w:style w:type="character" w:customStyle="1" w:styleId="white-space-normal">
    <w:name w:val="white-space-normal"/>
    <w:basedOn w:val="a0"/>
    <w:rsid w:val="009C72DB"/>
  </w:style>
  <w:style w:type="character" w:customStyle="1" w:styleId="text-mutted">
    <w:name w:val="text-mutted"/>
    <w:basedOn w:val="a0"/>
    <w:rsid w:val="009C72DB"/>
  </w:style>
  <w:style w:type="character" w:customStyle="1" w:styleId="text">
    <w:name w:val="text"/>
    <w:basedOn w:val="a0"/>
    <w:rsid w:val="009C72DB"/>
  </w:style>
  <w:style w:type="character" w:customStyle="1" w:styleId="spark-registry-reportalign-middle">
    <w:name w:val="spark-registry-report_align-middle"/>
    <w:basedOn w:val="a0"/>
    <w:rsid w:val="00C56672"/>
  </w:style>
  <w:style w:type="paragraph" w:styleId="a6">
    <w:name w:val="header"/>
    <w:basedOn w:val="a"/>
    <w:link w:val="a7"/>
    <w:uiPriority w:val="99"/>
    <w:unhideWhenUsed/>
    <w:rsid w:val="009A5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D94"/>
  </w:style>
  <w:style w:type="paragraph" w:styleId="a8">
    <w:name w:val="footer"/>
    <w:basedOn w:val="a"/>
    <w:link w:val="a9"/>
    <w:uiPriority w:val="99"/>
    <w:unhideWhenUsed/>
    <w:rsid w:val="009A5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Александровна</dc:creator>
  <cp:keywords/>
  <dc:description/>
  <cp:lastModifiedBy>Макаренкова Валентина Андреевна</cp:lastModifiedBy>
  <cp:revision>5</cp:revision>
  <dcterms:created xsi:type="dcterms:W3CDTF">2024-08-07T08:45:00Z</dcterms:created>
  <dcterms:modified xsi:type="dcterms:W3CDTF">2024-08-07T09:04:00Z</dcterms:modified>
</cp:coreProperties>
</file>