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Приемы обогащения словарного запаса детей дошкольного возраста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 Дошкольный возраст - период активного усвоения всех структур родного языка, уникальное время для становления и развития лексикона.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При благоприятных социальных условиях ребёнок пятого года жизни расширяет сферу своего общения, он уже в состоянии рассказать не только непосредственно воспринимаемые обстоятельства, но и то, что было воспринято и сказано раньше.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  Дети - дошкольники в пять-шесть лет уже могут образовывать прилагательные от существительных, различные части речи от одного корня (бегун - бежать - бегущий, певец - петь - поющий, синий - синеть - синева, а также существительные от прилагательных. В этом возрасте у детей заканчивается формирование ядра словаря. Вместе с тем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семантическое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 частично грамматическое развитие остаётся ещё далеко незавершённым. К этому времени ребёнок, с одной стороны, уже в такой мере овладевает обширным лексиконом, всей сложной системой грамматики и связной речью, что усваиваемый язык становится для него действительно родным. Но это все является нормой.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       Богатство словаря есть признак высокого развития речи ребенка. Обогащение словарного запаса является необходимым условием для развития коммуникативных умений детей. В дошкольном возрасте ребенок должен овладеть таким словарем, который позволил бы ему общаться со сверстниками и взрослыми, успешно обучаться в школе, понимать литературу, телевизионные и радиопередачи и т.д.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Бедность словаря проявляется, например, в том, что дошкольники даже 6-летнего возраста не знают многих слов: названий ягод, рыб, цветов, диких животных, птиц, инструментов, профессий, частей тела и др. Дети пользуются всеми частями речи, заметно преобладание существительных и глаголов; неточное употребление глаголов, замена названий частей предметов названиями целых предметов; страдает навык словообразования и словотворчества. Трудно усваиваются слова обобщённого значения, слова, обозначающие оценку, качества, признаки и др.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           Словарный запас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это  слова, обозначающие  предметы, явления, действия и признаки окружающей действительности, которые использует человек. Выделяют активный и пассивный словарь ребенка.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Что значит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активный словарь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» («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пассивный словарь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»)? (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Участники семинара высказывают свое мнение)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       Под пассивным словарем понимают часть словарного состава языка, понятного ребенку. Она зависит от возраста, психического развития, социальной среды. Пассивный словарь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это то, что ребенок понимает, но не использует в своей речи.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         Активный словарь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–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часть словарного состава языка, которая свободно употребляется в повседневной жизни конкретного ребенка.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Каждому ясно, чем богаче у человека словарный запас, тем полноценнее его устная речь. На каждом возрастном этапе понимание ребенком значения слова имеет определенные особенности. В течение дошкольного детства осознание ребенком смысла слова проходит длительный путь.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Самые первые слова у ребенка обычно появляются к году. Эти слова (чаще всего мама, папа, баба) представляют собой слова-предложения, выражающие целую мысль. При помощи одного и того же слова ребенок может высказывать и какую-то жалобу, и просьбу дать ему игрушку,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взять на ручки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 т. п. В дальнейшем у ребенка появляются все новые и новые слова, которые он постепенно начинает связывать между собой, пытаясь строить из них элементарные предложения.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Словарный запас детей постоянно обогащается не только в количественном, но и в качественном отношении. Количественный рост словаря выражается в постепенном усвоении новых слов. В первую очередь ребенок усваивает те слова, которые непосредственно связаны с его жизнью (так называемый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бытовой словарь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»),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—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названия окружающих предметов, игрушек и основных повседневных действий. При этом количество имеющихся у ребенка слов зависит от тех условий, в которых он живет и воспитывается. Так, двухлетние дети в разных семьях могут иметь в своем запасе от 45 до 1000 и даже более слов. Качественный рост словаря выражается во все более глубоком понимании ребенком значений слов, включая многозначность и переносные значения. Например, под словом ножка ребенок понимает сначала только свою собственную маленькую ножку. Позднее он узнает, что этим же словом обозначается и ножка стола или стула, и ножка гриба, и пр. Или: глагол спать ребенок сначала понимает только как такое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действие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которое относится непосредственно к нему самому или к другим людям; но постепенно к нему приходит и понимание переносного значения этого глагола спать в зимнее время могут деревья и даже вся природа в целом.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Постепенно в речи ребенка начинают появляться обобщающие слова (если, конечно, он слышит их в речи взрослых), которые обозначают не какой-то один конкретный предмет, а целые группы однородных предметов посуда, одежда, овощи, фрукты и т. П. Это очень важный этап, являющийся самым первым шагом к систематизации, упорядочению имеющегося у ребенка запаса слов.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 началу школьного обучения ребенок должен иметь достаточно большой (включая обобщающие слова) и правильно систематизированный словарный запас, иметь представление о многозначности слов, о наличии у некоторых слов не только основных, но и переносных значений. Грамотную помощь в очень сложном для ребенка процессе накопления и обогащения словаря обязаны оказать ему родители и педагоги дошкольных учреждений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—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чтением, словесными играми, обучением рассказыванию по картине, наконец, своей грамотной и образной речью.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