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83" w:rsidRDefault="00BD145F" w:rsidP="00974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683">
        <w:rPr>
          <w:rFonts w:ascii="Times New Roman" w:hAnsi="Times New Roman" w:cs="Times New Roman"/>
          <w:b/>
          <w:sz w:val="28"/>
          <w:szCs w:val="28"/>
        </w:rPr>
        <w:t>Поощрения  руководителя МБДОУ ПГО «Детский сад №51»</w:t>
      </w:r>
    </w:p>
    <w:p w:rsidR="00FB1BA1" w:rsidRPr="00974683" w:rsidRDefault="00BD145F" w:rsidP="00974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4683">
        <w:rPr>
          <w:rFonts w:ascii="Times New Roman" w:hAnsi="Times New Roman" w:cs="Times New Roman"/>
          <w:b/>
          <w:sz w:val="28"/>
          <w:szCs w:val="28"/>
        </w:rPr>
        <w:t>Девяшиной</w:t>
      </w:r>
      <w:proofErr w:type="spellEnd"/>
      <w:r w:rsidRPr="00974683">
        <w:rPr>
          <w:rFonts w:ascii="Times New Roman" w:hAnsi="Times New Roman" w:cs="Times New Roman"/>
          <w:b/>
          <w:sz w:val="28"/>
          <w:szCs w:val="28"/>
        </w:rPr>
        <w:t xml:space="preserve"> Дины Викторовны</w:t>
      </w:r>
    </w:p>
    <w:tbl>
      <w:tblPr>
        <w:tblStyle w:val="a3"/>
        <w:tblW w:w="0" w:type="auto"/>
        <w:tblLook w:val="04A0"/>
      </w:tblPr>
      <w:tblGrid>
        <w:gridCol w:w="1242"/>
        <w:gridCol w:w="2835"/>
        <w:gridCol w:w="5494"/>
      </w:tblGrid>
      <w:tr w:rsidR="00BD145F" w:rsidRPr="00974683" w:rsidTr="00974683">
        <w:tc>
          <w:tcPr>
            <w:tcW w:w="1242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:rsidR="00BD145F" w:rsidRPr="00974683" w:rsidRDefault="00BD145F" w:rsidP="00BD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5494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 xml:space="preserve">Кто поощрил </w:t>
            </w:r>
          </w:p>
        </w:tc>
      </w:tr>
      <w:tr w:rsidR="00BD145F" w:rsidRPr="00974683" w:rsidTr="00974683">
        <w:tc>
          <w:tcPr>
            <w:tcW w:w="1242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835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</w:p>
        </w:tc>
        <w:tc>
          <w:tcPr>
            <w:tcW w:w="5494" w:type="dxa"/>
          </w:tcPr>
          <w:p w:rsidR="00BD145F" w:rsidRPr="00974683" w:rsidRDefault="00BD145F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Министерство общего и профессионального образования Свердловской области</w:t>
            </w:r>
          </w:p>
        </w:tc>
      </w:tr>
      <w:tr w:rsidR="00974683" w:rsidRPr="00974683" w:rsidTr="00974683">
        <w:tc>
          <w:tcPr>
            <w:tcW w:w="1242" w:type="dxa"/>
          </w:tcPr>
          <w:p w:rsidR="00974683" w:rsidRPr="00974683" w:rsidRDefault="00974683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835" w:type="dxa"/>
          </w:tcPr>
          <w:p w:rsidR="00974683" w:rsidRPr="00974683" w:rsidRDefault="00974683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</w:p>
        </w:tc>
        <w:tc>
          <w:tcPr>
            <w:tcW w:w="5494" w:type="dxa"/>
          </w:tcPr>
          <w:p w:rsidR="00974683" w:rsidRPr="00974683" w:rsidRDefault="00974683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 </w:t>
            </w: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образованием ПГО</w:t>
            </w:r>
          </w:p>
        </w:tc>
      </w:tr>
      <w:tr w:rsidR="00974683" w:rsidRPr="00974683" w:rsidTr="00974683">
        <w:tc>
          <w:tcPr>
            <w:tcW w:w="1242" w:type="dxa"/>
          </w:tcPr>
          <w:p w:rsidR="00974683" w:rsidRPr="00974683" w:rsidRDefault="00974683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835" w:type="dxa"/>
          </w:tcPr>
          <w:p w:rsidR="00974683" w:rsidRPr="00974683" w:rsidRDefault="00974683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494" w:type="dxa"/>
          </w:tcPr>
          <w:p w:rsidR="00974683" w:rsidRPr="00974683" w:rsidRDefault="00974683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 </w:t>
            </w: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образованием ПГО</w:t>
            </w:r>
          </w:p>
        </w:tc>
      </w:tr>
      <w:tr w:rsidR="00974683" w:rsidRPr="00974683" w:rsidTr="00974683">
        <w:tc>
          <w:tcPr>
            <w:tcW w:w="1242" w:type="dxa"/>
          </w:tcPr>
          <w:p w:rsidR="00974683" w:rsidRPr="00974683" w:rsidRDefault="00974683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835" w:type="dxa"/>
          </w:tcPr>
          <w:p w:rsidR="00974683" w:rsidRPr="00974683" w:rsidRDefault="00974683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</w:p>
        </w:tc>
        <w:tc>
          <w:tcPr>
            <w:tcW w:w="5494" w:type="dxa"/>
          </w:tcPr>
          <w:p w:rsidR="00974683" w:rsidRPr="00974683" w:rsidRDefault="00974683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 </w:t>
            </w: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образованием ПГО</w:t>
            </w:r>
          </w:p>
        </w:tc>
      </w:tr>
      <w:tr w:rsidR="00BD145F" w:rsidRPr="00974683" w:rsidTr="00974683">
        <w:tc>
          <w:tcPr>
            <w:tcW w:w="1242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835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494" w:type="dxa"/>
          </w:tcPr>
          <w:p w:rsidR="00BD145F" w:rsidRPr="00974683" w:rsidRDefault="00BD145F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Э.Росселя</w:t>
            </w:r>
          </w:p>
        </w:tc>
      </w:tr>
      <w:tr w:rsidR="00974683" w:rsidRPr="00974683" w:rsidTr="00974683">
        <w:tc>
          <w:tcPr>
            <w:tcW w:w="1242" w:type="dxa"/>
          </w:tcPr>
          <w:p w:rsidR="00974683" w:rsidRPr="00974683" w:rsidRDefault="00974683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835" w:type="dxa"/>
          </w:tcPr>
          <w:p w:rsidR="00974683" w:rsidRPr="00974683" w:rsidRDefault="00974683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494" w:type="dxa"/>
          </w:tcPr>
          <w:p w:rsidR="00974683" w:rsidRPr="00974683" w:rsidRDefault="00974683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 </w:t>
            </w: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образованием ПГО</w:t>
            </w:r>
          </w:p>
        </w:tc>
      </w:tr>
      <w:tr w:rsidR="00974683" w:rsidRPr="00974683" w:rsidTr="00974683">
        <w:tc>
          <w:tcPr>
            <w:tcW w:w="1242" w:type="dxa"/>
          </w:tcPr>
          <w:p w:rsidR="00974683" w:rsidRPr="00974683" w:rsidRDefault="00974683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835" w:type="dxa"/>
          </w:tcPr>
          <w:p w:rsidR="00974683" w:rsidRPr="00974683" w:rsidRDefault="00974683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494" w:type="dxa"/>
          </w:tcPr>
          <w:p w:rsidR="00974683" w:rsidRPr="00974683" w:rsidRDefault="00974683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 </w:t>
            </w: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образованием ПГО</w:t>
            </w:r>
          </w:p>
        </w:tc>
      </w:tr>
      <w:tr w:rsidR="00BD145F" w:rsidRPr="00974683" w:rsidTr="00974683">
        <w:tc>
          <w:tcPr>
            <w:tcW w:w="1242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835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</w:p>
        </w:tc>
        <w:tc>
          <w:tcPr>
            <w:tcW w:w="5494" w:type="dxa"/>
          </w:tcPr>
          <w:p w:rsidR="00BD145F" w:rsidRPr="00974683" w:rsidRDefault="00BD145F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Дума муниципального образования «Город Полевской»</w:t>
            </w:r>
          </w:p>
        </w:tc>
      </w:tr>
      <w:tr w:rsidR="00BD145F" w:rsidRPr="00974683" w:rsidTr="00974683">
        <w:tc>
          <w:tcPr>
            <w:tcW w:w="1242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835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5494" w:type="dxa"/>
          </w:tcPr>
          <w:p w:rsidR="00BD145F" w:rsidRPr="00974683" w:rsidRDefault="00BD145F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Всероссийское педагогическое собрание</w:t>
            </w:r>
          </w:p>
        </w:tc>
      </w:tr>
      <w:tr w:rsidR="00BD145F" w:rsidRPr="00974683" w:rsidTr="00974683">
        <w:tc>
          <w:tcPr>
            <w:tcW w:w="1242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 xml:space="preserve">2009 </w:t>
            </w:r>
          </w:p>
        </w:tc>
        <w:tc>
          <w:tcPr>
            <w:tcW w:w="2835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</w:p>
        </w:tc>
        <w:tc>
          <w:tcPr>
            <w:tcW w:w="5494" w:type="dxa"/>
          </w:tcPr>
          <w:p w:rsidR="00BD145F" w:rsidRPr="00974683" w:rsidRDefault="00BD145F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Правительство Свердловской области Западный Управленческий округ</w:t>
            </w:r>
          </w:p>
        </w:tc>
      </w:tr>
      <w:tr w:rsidR="00BD145F" w:rsidRPr="00974683" w:rsidTr="00974683">
        <w:tc>
          <w:tcPr>
            <w:tcW w:w="1242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35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5494" w:type="dxa"/>
          </w:tcPr>
          <w:p w:rsidR="00BD145F" w:rsidRPr="00974683" w:rsidRDefault="00BD145F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Глава Полевского городского округа</w:t>
            </w:r>
          </w:p>
        </w:tc>
      </w:tr>
      <w:tr w:rsidR="00BD145F" w:rsidRPr="00974683" w:rsidTr="00974683">
        <w:tc>
          <w:tcPr>
            <w:tcW w:w="1242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35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494" w:type="dxa"/>
          </w:tcPr>
          <w:p w:rsidR="00BD145F" w:rsidRPr="00974683" w:rsidRDefault="00974683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 </w:t>
            </w: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образованием ПГО</w:t>
            </w:r>
          </w:p>
        </w:tc>
      </w:tr>
      <w:tr w:rsidR="00BD145F" w:rsidRPr="00974683" w:rsidTr="00974683">
        <w:tc>
          <w:tcPr>
            <w:tcW w:w="1242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35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494" w:type="dxa"/>
          </w:tcPr>
          <w:p w:rsidR="00BD145F" w:rsidRPr="00974683" w:rsidRDefault="00BD145F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Всероссийское педагогическое собрание</w:t>
            </w:r>
          </w:p>
        </w:tc>
      </w:tr>
      <w:tr w:rsidR="00BD145F" w:rsidRPr="00974683" w:rsidTr="00974683">
        <w:tc>
          <w:tcPr>
            <w:tcW w:w="1242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35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494" w:type="dxa"/>
          </w:tcPr>
          <w:p w:rsidR="00BD145F" w:rsidRPr="00974683" w:rsidRDefault="00974683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 </w:t>
            </w: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образованием ПГО</w:t>
            </w:r>
          </w:p>
        </w:tc>
      </w:tr>
      <w:tr w:rsidR="00BD145F" w:rsidRPr="00974683" w:rsidTr="00974683">
        <w:tc>
          <w:tcPr>
            <w:tcW w:w="1242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35" w:type="dxa"/>
          </w:tcPr>
          <w:p w:rsidR="00BD145F" w:rsidRPr="00974683" w:rsidRDefault="00BD145F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494" w:type="dxa"/>
          </w:tcPr>
          <w:p w:rsidR="00BD145F" w:rsidRPr="00974683" w:rsidRDefault="00974683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 </w:t>
            </w: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образованием ПГО</w:t>
            </w:r>
            <w:bookmarkStart w:id="0" w:name="_GoBack"/>
            <w:bookmarkEnd w:id="0"/>
          </w:p>
        </w:tc>
      </w:tr>
      <w:tr w:rsidR="00BD145F" w:rsidRPr="00974683" w:rsidTr="00974683">
        <w:tc>
          <w:tcPr>
            <w:tcW w:w="1242" w:type="dxa"/>
          </w:tcPr>
          <w:p w:rsidR="00BD145F" w:rsidRPr="00974683" w:rsidRDefault="00974683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35" w:type="dxa"/>
          </w:tcPr>
          <w:p w:rsidR="00BD145F" w:rsidRPr="00974683" w:rsidRDefault="00974683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494" w:type="dxa"/>
          </w:tcPr>
          <w:p w:rsidR="00BD145F" w:rsidRPr="00974683" w:rsidRDefault="00974683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Глава Полевского городского округа</w:t>
            </w:r>
          </w:p>
        </w:tc>
      </w:tr>
      <w:tr w:rsidR="00974683" w:rsidRPr="00974683" w:rsidTr="00974683">
        <w:tc>
          <w:tcPr>
            <w:tcW w:w="1242" w:type="dxa"/>
          </w:tcPr>
          <w:p w:rsidR="00974683" w:rsidRPr="00974683" w:rsidRDefault="00974683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35" w:type="dxa"/>
          </w:tcPr>
          <w:p w:rsidR="00974683" w:rsidRPr="00974683" w:rsidRDefault="00974683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5494" w:type="dxa"/>
          </w:tcPr>
          <w:p w:rsidR="00974683" w:rsidRPr="00974683" w:rsidRDefault="00974683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надзорной деятельности Полевского городского округа </w:t>
            </w:r>
            <w:proofErr w:type="spellStart"/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УНДиПР</w:t>
            </w:r>
            <w:proofErr w:type="spellEnd"/>
            <w:r w:rsidRPr="00974683">
              <w:rPr>
                <w:rFonts w:ascii="Times New Roman" w:hAnsi="Times New Roman" w:cs="Times New Roman"/>
                <w:sz w:val="24"/>
                <w:szCs w:val="24"/>
              </w:rPr>
              <w:t xml:space="preserve"> ГУ </w:t>
            </w:r>
            <w:proofErr w:type="spellStart"/>
            <w:r w:rsidRPr="00974683">
              <w:rPr>
                <w:rFonts w:ascii="Times New Roman" w:hAnsi="Times New Roman" w:cs="Times New Roman"/>
                <w:sz w:val="24"/>
                <w:szCs w:val="24"/>
              </w:rPr>
              <w:t>МЧСРоссии</w:t>
            </w:r>
            <w:proofErr w:type="spellEnd"/>
            <w:r w:rsidRPr="00974683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 </w:t>
            </w:r>
          </w:p>
        </w:tc>
      </w:tr>
      <w:tr w:rsidR="00BC5C0D" w:rsidRPr="00974683" w:rsidTr="00974683">
        <w:tc>
          <w:tcPr>
            <w:tcW w:w="1242" w:type="dxa"/>
          </w:tcPr>
          <w:p w:rsidR="00BC5C0D" w:rsidRPr="00974683" w:rsidRDefault="00BC5C0D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35" w:type="dxa"/>
          </w:tcPr>
          <w:p w:rsidR="00BC5C0D" w:rsidRPr="00974683" w:rsidRDefault="00BC5C0D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494" w:type="dxa"/>
          </w:tcPr>
          <w:p w:rsidR="00BC5C0D" w:rsidRPr="00974683" w:rsidRDefault="00BC5C0D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 Управление образованием ПГО</w:t>
            </w:r>
          </w:p>
        </w:tc>
      </w:tr>
      <w:tr w:rsidR="00BC5C0D" w:rsidRPr="00974683" w:rsidTr="00974683">
        <w:tc>
          <w:tcPr>
            <w:tcW w:w="1242" w:type="dxa"/>
          </w:tcPr>
          <w:p w:rsidR="00BC5C0D" w:rsidRPr="00974683" w:rsidRDefault="00BC5C0D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835" w:type="dxa"/>
          </w:tcPr>
          <w:p w:rsidR="00BC5C0D" w:rsidRPr="00974683" w:rsidRDefault="00BC5C0D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</w:p>
        </w:tc>
        <w:tc>
          <w:tcPr>
            <w:tcW w:w="5494" w:type="dxa"/>
          </w:tcPr>
          <w:p w:rsidR="00BC5C0D" w:rsidRPr="00974683" w:rsidRDefault="00BC5C0D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 Управление образованием ПГО </w:t>
            </w:r>
          </w:p>
        </w:tc>
      </w:tr>
      <w:tr w:rsidR="00BC5C0D" w:rsidRPr="00974683" w:rsidTr="00974683">
        <w:tc>
          <w:tcPr>
            <w:tcW w:w="1242" w:type="dxa"/>
          </w:tcPr>
          <w:p w:rsidR="00BC5C0D" w:rsidRDefault="00BC5C0D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835" w:type="dxa"/>
          </w:tcPr>
          <w:p w:rsidR="00BC5C0D" w:rsidRDefault="00BC5C0D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</w:p>
        </w:tc>
        <w:tc>
          <w:tcPr>
            <w:tcW w:w="5494" w:type="dxa"/>
          </w:tcPr>
          <w:p w:rsidR="00BC5C0D" w:rsidRDefault="00BC5C0D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администрацией Западного управленческого округа Свердловской области</w:t>
            </w:r>
          </w:p>
        </w:tc>
      </w:tr>
      <w:tr w:rsidR="00BC5C0D" w:rsidRPr="00974683" w:rsidTr="00974683">
        <w:tc>
          <w:tcPr>
            <w:tcW w:w="1242" w:type="dxa"/>
          </w:tcPr>
          <w:p w:rsidR="00BC5C0D" w:rsidRDefault="00BC5C0D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835" w:type="dxa"/>
          </w:tcPr>
          <w:p w:rsidR="00BC5C0D" w:rsidRDefault="00BC5C0D" w:rsidP="008A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</w:p>
        </w:tc>
        <w:tc>
          <w:tcPr>
            <w:tcW w:w="5494" w:type="dxa"/>
          </w:tcPr>
          <w:p w:rsidR="00BC5C0D" w:rsidRDefault="00BC5C0D" w:rsidP="00974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 Управление образованием ПГО</w:t>
            </w:r>
          </w:p>
        </w:tc>
      </w:tr>
    </w:tbl>
    <w:p w:rsidR="00BD145F" w:rsidRPr="008A3E9E" w:rsidRDefault="00BD145F" w:rsidP="008A3E9E"/>
    <w:sectPr w:rsidR="00BD145F" w:rsidRPr="008A3E9E" w:rsidSect="0069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416F"/>
    <w:multiLevelType w:val="multilevel"/>
    <w:tmpl w:val="FD82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B07C2"/>
    <w:multiLevelType w:val="multilevel"/>
    <w:tmpl w:val="A234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A7706"/>
    <w:multiLevelType w:val="multilevel"/>
    <w:tmpl w:val="C564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01B6B"/>
    <w:multiLevelType w:val="multilevel"/>
    <w:tmpl w:val="1B54D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E4381D"/>
    <w:multiLevelType w:val="multilevel"/>
    <w:tmpl w:val="BF68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8328D"/>
    <w:multiLevelType w:val="multilevel"/>
    <w:tmpl w:val="1BB0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B22BF0"/>
    <w:multiLevelType w:val="multilevel"/>
    <w:tmpl w:val="B03E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B6053C"/>
    <w:multiLevelType w:val="multilevel"/>
    <w:tmpl w:val="02A2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488"/>
    <w:rsid w:val="001A5302"/>
    <w:rsid w:val="00286488"/>
    <w:rsid w:val="005A735E"/>
    <w:rsid w:val="00690060"/>
    <w:rsid w:val="008A3E9E"/>
    <w:rsid w:val="00974683"/>
    <w:rsid w:val="00A838D8"/>
    <w:rsid w:val="00BC5C0D"/>
    <w:rsid w:val="00BD145F"/>
    <w:rsid w:val="00BD55C5"/>
    <w:rsid w:val="00FB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2016-05-11T12:21:00Z</dcterms:created>
  <dcterms:modified xsi:type="dcterms:W3CDTF">2019-11-22T09:32:00Z</dcterms:modified>
</cp:coreProperties>
</file>